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6EC2D" w14:textId="77777777" w:rsidR="00B73F5A" w:rsidRDefault="00B73F5A">
      <w:pPr>
        <w:spacing w:after="0" w:line="240" w:lineRule="auto"/>
        <w:rPr>
          <w:rFonts w:ascii="Times New Roman" w:eastAsia="Times New Roman" w:hAnsi="Times New Roman" w:cs="Times New Roman"/>
          <w:color w:val="808080"/>
          <w:sz w:val="26"/>
          <w:szCs w:val="26"/>
        </w:rPr>
      </w:pPr>
    </w:p>
    <w:p w14:paraId="48DF7155" w14:textId="77777777" w:rsidR="00B73F5A" w:rsidRDefault="00000000">
      <w:pPr>
        <w:spacing w:after="0" w:line="240" w:lineRule="auto"/>
        <w:rPr>
          <w:rFonts w:ascii="Times New Roman" w:eastAsia="Times New Roman" w:hAnsi="Times New Roman" w:cs="Times New Roman"/>
          <w:b/>
          <w:sz w:val="26"/>
          <w:szCs w:val="26"/>
        </w:rPr>
      </w:pPr>
      <w:r>
        <w:rPr>
          <w:rFonts w:ascii="Times New Roman" w:eastAsia="Times New Roman" w:hAnsi="Times New Roman" w:cs="Times New Roman"/>
          <w:noProof/>
          <w:color w:val="808080"/>
          <w:sz w:val="18"/>
          <w:szCs w:val="18"/>
        </w:rPr>
        <mc:AlternateContent>
          <mc:Choice Requires="wps">
            <w:drawing>
              <wp:anchor distT="0" distB="0" distL="114300" distR="114300" simplePos="0" relativeHeight="251658240" behindDoc="0" locked="0" layoutInCell="1" hidden="0" allowOverlap="1" wp14:anchorId="55C2E7B3" wp14:editId="313F976C">
                <wp:simplePos x="0" y="0"/>
                <wp:positionH relativeFrom="page">
                  <wp:posOffset>5968275</wp:posOffset>
                </wp:positionH>
                <wp:positionV relativeFrom="page">
                  <wp:posOffset>405765</wp:posOffset>
                </wp:positionV>
                <wp:extent cx="1095375" cy="257175"/>
                <wp:effectExtent l="0" t="0" r="0" b="0"/>
                <wp:wrapNone/>
                <wp:docPr id="61" name="Rectángulo 61"/>
                <wp:cNvGraphicFramePr/>
                <a:graphic xmlns:a="http://schemas.openxmlformats.org/drawingml/2006/main">
                  <a:graphicData uri="http://schemas.microsoft.com/office/word/2010/wordprocessingShape">
                    <wps:wsp>
                      <wps:cNvSpPr/>
                      <wps:spPr>
                        <a:xfrm>
                          <a:off x="4803075" y="3656175"/>
                          <a:ext cx="1085850" cy="247650"/>
                        </a:xfrm>
                        <a:prstGeom prst="rect">
                          <a:avLst/>
                        </a:prstGeom>
                        <a:solidFill>
                          <a:schemeClr val="lt1"/>
                        </a:solidFill>
                        <a:ln w="9525" cap="flat" cmpd="sng">
                          <a:solidFill>
                            <a:srgbClr val="000000"/>
                          </a:solidFill>
                          <a:prstDash val="solid"/>
                          <a:round/>
                          <a:headEnd type="none" w="sm" len="sm"/>
                          <a:tailEnd type="none" w="sm" len="sm"/>
                        </a:ln>
                      </wps:spPr>
                      <wps:txbx>
                        <w:txbxContent>
                          <w:p w14:paraId="21A72732" w14:textId="77777777" w:rsidR="00B73F5A" w:rsidRDefault="00000000">
                            <w:pPr>
                              <w:spacing w:line="275" w:lineRule="auto"/>
                              <w:jc w:val="center"/>
                              <w:textDirection w:val="btLr"/>
                            </w:pPr>
                            <w:r>
                              <w:rPr>
                                <w:rFonts w:ascii="Times New Roman" w:eastAsia="Times New Roman" w:hAnsi="Times New Roman" w:cs="Times New Roman"/>
                                <w:color w:val="000000"/>
                                <w:sz w:val="18"/>
                              </w:rPr>
                              <w:t>Artículo científico</w:t>
                            </w:r>
                          </w:p>
                        </w:txbxContent>
                      </wps:txbx>
                      <wps:bodyPr spcFirstLastPara="1" wrap="square" lIns="91425" tIns="45700" rIns="91425" bIns="45700" anchor="t" anchorCtr="0">
                        <a:noAutofit/>
                      </wps:bodyPr>
                    </wps:wsp>
                  </a:graphicData>
                </a:graphic>
              </wp:anchor>
            </w:drawing>
          </mc:Choice>
          <mc:Fallback>
            <w:pict>
              <v:rect w14:anchorId="55C2E7B3" id="Rectángulo 61" o:spid="_x0000_s1026" style="position:absolute;margin-left:469.95pt;margin-top:31.95pt;width:86.25pt;height:20.25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" fillcolor="white [3201]">
                <v:stroke startarrowwidth="narrow" startarrowlength="short" endarrowwidth="narrow" endarrowlength="short" joinstyle="round"/>
                <v:textbox inset="2.53958mm,1.2694mm,2.53958mm,1.2694mm">
                  <w:txbxContent>
                    <w:p w14:paraId="21A72732" w14:textId="77777777" w:rsidR="00B73F5A" w:rsidRDefault="00000000">
                      <w:pPr>
                        <w:spacing w:line="275" w:lineRule="auto"/>
                        <w:jc w:val="center"/>
                        <w:textDirection w:val="btLr"/>
                      </w:pPr>
                      <w:r>
                        <w:rPr>
                          <w:rFonts w:ascii="Times New Roman" w:eastAsia="Times New Roman" w:hAnsi="Times New Roman" w:cs="Times New Roman"/>
                          <w:color w:val="000000"/>
                          <w:sz w:val="18"/>
                        </w:rPr>
                        <w:t>Artículo científico</w:t>
                      </w:r>
                    </w:p>
                  </w:txbxContent>
                </v:textbox>
                <w10:wrap anchorx="page" anchory="page"/>
              </v:rect>
            </w:pict>
          </mc:Fallback>
        </mc:AlternateContent>
      </w:r>
      <w:r>
        <w:rPr>
          <w:rFonts w:ascii="Times New Roman" w:eastAsia="Times New Roman" w:hAnsi="Times New Roman" w:cs="Times New Roman"/>
          <w:b/>
          <w:sz w:val="26"/>
          <w:szCs w:val="26"/>
        </w:rPr>
        <w:t xml:space="preserve">Implementación de Herramientas Lean </w:t>
      </w:r>
      <w:proofErr w:type="spellStart"/>
      <w:r>
        <w:rPr>
          <w:rFonts w:ascii="Times New Roman" w:eastAsia="Times New Roman" w:hAnsi="Times New Roman" w:cs="Times New Roman"/>
          <w:b/>
          <w:sz w:val="26"/>
          <w:szCs w:val="26"/>
        </w:rPr>
        <w:t>Service</w:t>
      </w:r>
      <w:proofErr w:type="spellEnd"/>
      <w:r>
        <w:rPr>
          <w:rFonts w:ascii="Times New Roman" w:eastAsia="Times New Roman" w:hAnsi="Times New Roman" w:cs="Times New Roman"/>
          <w:b/>
          <w:sz w:val="26"/>
          <w:szCs w:val="26"/>
        </w:rPr>
        <w:t xml:space="preserve"> para Reducir los Tiempos en la Empresa 10Headhunters</w:t>
      </w:r>
    </w:p>
    <w:p w14:paraId="3F0BB4CD" w14:textId="77777777" w:rsidR="00B73F5A" w:rsidRDefault="00B73F5A">
      <w:pPr>
        <w:spacing w:after="0" w:line="240" w:lineRule="auto"/>
        <w:rPr>
          <w:rFonts w:ascii="Times New Roman" w:eastAsia="Times New Roman" w:hAnsi="Times New Roman" w:cs="Times New Roman"/>
          <w:b/>
          <w:sz w:val="26"/>
          <w:szCs w:val="26"/>
        </w:rPr>
      </w:pPr>
    </w:p>
    <w:p w14:paraId="3F23FE08" w14:textId="77777777" w:rsidR="00B73F5A" w:rsidRDefault="00000000">
      <w:pPr>
        <w:spacing w:after="0"/>
        <w:rPr>
          <w:rFonts w:ascii="Times New Roman" w:eastAsia="Times New Roman" w:hAnsi="Times New Roman" w:cs="Times New Roman"/>
          <w:b/>
          <w:sz w:val="26"/>
          <w:szCs w:val="26"/>
        </w:rPr>
      </w:pPr>
      <w:proofErr w:type="spellStart"/>
      <w:r>
        <w:rPr>
          <w:rFonts w:ascii="Times New Roman" w:eastAsia="Times New Roman" w:hAnsi="Times New Roman" w:cs="Times New Roman"/>
          <w:sz w:val="26"/>
          <w:szCs w:val="26"/>
        </w:rPr>
        <w:t>Implementation</w:t>
      </w:r>
      <w:proofErr w:type="spellEnd"/>
      <w:r>
        <w:rPr>
          <w:rFonts w:ascii="Times New Roman" w:eastAsia="Times New Roman" w:hAnsi="Times New Roman" w:cs="Times New Roman"/>
          <w:sz w:val="26"/>
          <w:szCs w:val="26"/>
        </w:rPr>
        <w:t xml:space="preserve"> </w:t>
      </w:r>
      <w:proofErr w:type="spellStart"/>
      <w:r>
        <w:rPr>
          <w:rFonts w:ascii="Times New Roman" w:eastAsia="Times New Roman" w:hAnsi="Times New Roman" w:cs="Times New Roman"/>
          <w:sz w:val="26"/>
          <w:szCs w:val="26"/>
        </w:rPr>
        <w:t>of</w:t>
      </w:r>
      <w:proofErr w:type="spellEnd"/>
      <w:r>
        <w:rPr>
          <w:rFonts w:ascii="Times New Roman" w:eastAsia="Times New Roman" w:hAnsi="Times New Roman" w:cs="Times New Roman"/>
          <w:sz w:val="26"/>
          <w:szCs w:val="26"/>
        </w:rPr>
        <w:t xml:space="preserve"> Lean </w:t>
      </w:r>
      <w:proofErr w:type="spellStart"/>
      <w:r>
        <w:rPr>
          <w:rFonts w:ascii="Times New Roman" w:eastAsia="Times New Roman" w:hAnsi="Times New Roman" w:cs="Times New Roman"/>
          <w:sz w:val="26"/>
          <w:szCs w:val="26"/>
        </w:rPr>
        <w:t>Service</w:t>
      </w:r>
      <w:proofErr w:type="spellEnd"/>
      <w:r>
        <w:rPr>
          <w:rFonts w:ascii="Times New Roman" w:eastAsia="Times New Roman" w:hAnsi="Times New Roman" w:cs="Times New Roman"/>
          <w:sz w:val="26"/>
          <w:szCs w:val="26"/>
        </w:rPr>
        <w:t xml:space="preserve"> Tools </w:t>
      </w:r>
      <w:proofErr w:type="spellStart"/>
      <w:r>
        <w:rPr>
          <w:rFonts w:ascii="Times New Roman" w:eastAsia="Times New Roman" w:hAnsi="Times New Roman" w:cs="Times New Roman"/>
          <w:sz w:val="26"/>
          <w:szCs w:val="26"/>
        </w:rPr>
        <w:t>to</w:t>
      </w:r>
      <w:proofErr w:type="spellEnd"/>
      <w:r>
        <w:rPr>
          <w:rFonts w:ascii="Times New Roman" w:eastAsia="Times New Roman" w:hAnsi="Times New Roman" w:cs="Times New Roman"/>
          <w:sz w:val="26"/>
          <w:szCs w:val="26"/>
        </w:rPr>
        <w:t xml:space="preserve"> Reduce Time in </w:t>
      </w:r>
      <w:proofErr w:type="spellStart"/>
      <w:r>
        <w:rPr>
          <w:rFonts w:ascii="Times New Roman" w:eastAsia="Times New Roman" w:hAnsi="Times New Roman" w:cs="Times New Roman"/>
          <w:sz w:val="26"/>
          <w:szCs w:val="26"/>
        </w:rPr>
        <w:t>the</w:t>
      </w:r>
      <w:proofErr w:type="spellEnd"/>
      <w:r>
        <w:rPr>
          <w:rFonts w:ascii="Times New Roman" w:eastAsia="Times New Roman" w:hAnsi="Times New Roman" w:cs="Times New Roman"/>
          <w:sz w:val="26"/>
          <w:szCs w:val="26"/>
        </w:rPr>
        <w:t xml:space="preserve"> Company 10Headhunters</w:t>
      </w:r>
    </w:p>
    <w:p w14:paraId="62D53F69" w14:textId="77777777" w:rsidR="00B73F5A" w:rsidRDefault="00000000">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Mayra </w:t>
      </w:r>
      <w:proofErr w:type="spellStart"/>
      <w:r>
        <w:rPr>
          <w:rFonts w:ascii="Times New Roman" w:eastAsia="Times New Roman" w:hAnsi="Times New Roman" w:cs="Times New Roman"/>
          <w:sz w:val="20"/>
          <w:szCs w:val="20"/>
        </w:rPr>
        <w:t>Rodriguez</w:t>
      </w:r>
      <w:proofErr w:type="spellEnd"/>
      <w:r>
        <w:rPr>
          <w:rFonts w:ascii="Times New Roman" w:eastAsia="Times New Roman" w:hAnsi="Times New Roman" w:cs="Times New Roman"/>
          <w:sz w:val="20"/>
          <w:szCs w:val="20"/>
        </w:rPr>
        <w:t xml:space="preserve"> E.</w:t>
      </w:r>
      <w:r>
        <w:rPr>
          <w:rFonts w:ascii="Times New Roman" w:eastAsia="Times New Roman" w:hAnsi="Times New Roman" w:cs="Times New Roman"/>
          <w:sz w:val="20"/>
          <w:szCs w:val="20"/>
          <w:vertAlign w:val="superscript"/>
        </w:rPr>
        <w:t>1</w:t>
      </w:r>
      <w:r>
        <w:rPr>
          <w:noProof/>
          <w:vertAlign w:val="superscript"/>
        </w:rPr>
        <w:drawing>
          <wp:inline distT="0" distB="0" distL="0" distR="0" wp14:anchorId="6FA0C919" wp14:editId="064FAD23">
            <wp:extent cx="129540" cy="137190"/>
            <wp:effectExtent l="0" t="0" r="0" b="0"/>
            <wp:docPr id="6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9540" cy="137190"/>
                    </a:xfrm>
                    <a:prstGeom prst="rect">
                      <a:avLst/>
                    </a:prstGeom>
                    <a:ln/>
                  </pic:spPr>
                </pic:pic>
              </a:graphicData>
            </a:graphic>
          </wp:inline>
        </w:drawing>
      </w:r>
      <w:r>
        <w:rPr>
          <w:rFonts w:ascii="Times New Roman" w:eastAsia="Times New Roman" w:hAnsi="Times New Roman" w:cs="Times New Roman"/>
          <w:sz w:val="20"/>
          <w:szCs w:val="20"/>
          <w:vertAlign w:val="superscript"/>
        </w:rPr>
        <w:t>*</w:t>
      </w:r>
      <w:r>
        <w:rPr>
          <w:rFonts w:ascii="Times New Roman" w:eastAsia="Times New Roman" w:hAnsi="Times New Roman" w:cs="Times New Roman"/>
          <w:sz w:val="20"/>
          <w:szCs w:val="20"/>
        </w:rPr>
        <w:t xml:space="preserve"> y Katherine Valverde G.</w:t>
      </w:r>
      <w:r>
        <w:rPr>
          <w:rFonts w:ascii="Times New Roman" w:eastAsia="Times New Roman" w:hAnsi="Times New Roman" w:cs="Times New Roman"/>
          <w:sz w:val="20"/>
          <w:szCs w:val="20"/>
          <w:vertAlign w:val="superscript"/>
        </w:rPr>
        <w:t>2</w:t>
      </w:r>
      <w:r>
        <w:rPr>
          <w:noProof/>
          <w:vertAlign w:val="superscript"/>
        </w:rPr>
        <w:drawing>
          <wp:inline distT="0" distB="0" distL="0" distR="0" wp14:anchorId="39B1BE4E" wp14:editId="72DE7EB7">
            <wp:extent cx="129540" cy="13719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9540" cy="137190"/>
                    </a:xfrm>
                    <a:prstGeom prst="rect">
                      <a:avLst/>
                    </a:prstGeom>
                    <a:ln/>
                  </pic:spPr>
                </pic:pic>
              </a:graphicData>
            </a:graphic>
          </wp:inline>
        </w:drawing>
      </w:r>
      <w:r>
        <w:rPr>
          <w:rFonts w:ascii="Times New Roman" w:eastAsia="Times New Roman" w:hAnsi="Times New Roman" w:cs="Times New Roman"/>
          <w:sz w:val="20"/>
          <w:szCs w:val="20"/>
        </w:rPr>
        <w:t>.</w:t>
      </w:r>
    </w:p>
    <w:p w14:paraId="29EE9C6D" w14:textId="77777777" w:rsidR="00B73F5A" w:rsidRDefault="00B73F5A">
      <w:pPr>
        <w:spacing w:after="0" w:line="240" w:lineRule="auto"/>
        <w:jc w:val="center"/>
        <w:rPr>
          <w:rFonts w:ascii="Times New Roman" w:eastAsia="Times New Roman" w:hAnsi="Times New Roman" w:cs="Times New Roman"/>
          <w:b/>
          <w:sz w:val="20"/>
          <w:szCs w:val="20"/>
        </w:rPr>
      </w:pPr>
    </w:p>
    <w:p w14:paraId="41F3D00C" w14:textId="77777777" w:rsidR="00B73F5A"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RESUMEN</w:t>
      </w:r>
    </w:p>
    <w:p w14:paraId="41813D04" w14:textId="77777777" w:rsidR="00B73F5A" w:rsidRDefault="00000000">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objetivo de la investigación fue implementar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mejorar los tiempos en la Empresa 10Headhunters. La problemática que se identificó es la espera y demora en la atención al cliente, la cual se </w:t>
      </w:r>
      <w:proofErr w:type="gramStart"/>
      <w:r>
        <w:rPr>
          <w:rFonts w:ascii="Times New Roman" w:eastAsia="Times New Roman" w:hAnsi="Times New Roman" w:cs="Times New Roman"/>
          <w:sz w:val="24"/>
          <w:szCs w:val="24"/>
        </w:rPr>
        <w:t>implementó  metodologías</w:t>
      </w:r>
      <w:proofErr w:type="gramEnd"/>
      <w:r>
        <w:rPr>
          <w:rFonts w:ascii="Times New Roman" w:eastAsia="Times New Roman" w:hAnsi="Times New Roman" w:cs="Times New Roman"/>
          <w:sz w:val="24"/>
          <w:szCs w:val="24"/>
        </w:rPr>
        <w:t xml:space="preserve"> de una mejora para reducir los tiempo en las 4 fases que dura 17 días, habiendo en ella una demora del término en la ejecución del proceso e insatisfacción del cliente. Esta investigación fue de tipo aplicada, según su naturaleza es cuantitativa. Por otro lado, el diseño de investigación es </w:t>
      </w:r>
      <w:proofErr w:type="spellStart"/>
      <w:r>
        <w:rPr>
          <w:rFonts w:ascii="Times New Roman" w:eastAsia="Times New Roman" w:hAnsi="Times New Roman" w:cs="Times New Roman"/>
          <w:sz w:val="24"/>
          <w:szCs w:val="24"/>
        </w:rPr>
        <w:t>pre-experimental</w:t>
      </w:r>
      <w:proofErr w:type="spellEnd"/>
      <w:r>
        <w:rPr>
          <w:rFonts w:ascii="Times New Roman" w:eastAsia="Times New Roman" w:hAnsi="Times New Roman" w:cs="Times New Roman"/>
          <w:sz w:val="24"/>
          <w:szCs w:val="24"/>
        </w:rPr>
        <w:t xml:space="preserve">, tiene su preprueba y </w:t>
      </w:r>
      <w:proofErr w:type="spellStart"/>
      <w:r>
        <w:rPr>
          <w:rFonts w:ascii="Times New Roman" w:eastAsia="Times New Roman" w:hAnsi="Times New Roman" w:cs="Times New Roman"/>
          <w:sz w:val="24"/>
          <w:szCs w:val="24"/>
        </w:rPr>
        <w:t>postprueba</w:t>
      </w:r>
      <w:proofErr w:type="spellEnd"/>
      <w:r>
        <w:rPr>
          <w:rFonts w:ascii="Times New Roman" w:eastAsia="Times New Roman" w:hAnsi="Times New Roman" w:cs="Times New Roman"/>
          <w:sz w:val="24"/>
          <w:szCs w:val="24"/>
        </w:rPr>
        <w:t xml:space="preserve">. Por ello, los datos recopilados fueron procesados y analizados por un análisis documental, extraído a través de un diagrama de proceso.  Finalmente, se concluyó que la aplicación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reduce los tiempos de manera significativa en la empresa 10 </w:t>
      </w:r>
      <w:proofErr w:type="spellStart"/>
      <w:r>
        <w:rPr>
          <w:rFonts w:ascii="Times New Roman" w:eastAsia="Times New Roman" w:hAnsi="Times New Roman" w:cs="Times New Roman"/>
          <w:sz w:val="24"/>
          <w:szCs w:val="24"/>
        </w:rPr>
        <w:t>Headhunter</w:t>
      </w:r>
      <w:proofErr w:type="spellEnd"/>
      <w:r>
        <w:rPr>
          <w:rFonts w:ascii="Times New Roman" w:eastAsia="Times New Roman" w:hAnsi="Times New Roman" w:cs="Times New Roman"/>
          <w:sz w:val="24"/>
          <w:szCs w:val="24"/>
        </w:rPr>
        <w:t xml:space="preserve">, acelerando el proceso de las fases. Por ello, para contrastar la hipótesis se </w:t>
      </w:r>
      <w:proofErr w:type="gramStart"/>
      <w:r>
        <w:rPr>
          <w:rFonts w:ascii="Times New Roman" w:eastAsia="Times New Roman" w:hAnsi="Times New Roman" w:cs="Times New Roman"/>
          <w:sz w:val="24"/>
          <w:szCs w:val="24"/>
        </w:rPr>
        <w:t>utilizó  la</w:t>
      </w:r>
      <w:proofErr w:type="gramEnd"/>
      <w:r>
        <w:rPr>
          <w:rFonts w:ascii="Times New Roman" w:eastAsia="Times New Roman" w:hAnsi="Times New Roman" w:cs="Times New Roman"/>
          <w:sz w:val="24"/>
          <w:szCs w:val="24"/>
        </w:rPr>
        <w:t xml:space="preserve"> prueba MCNEMAR, tomando en cuenta los tiempos anteriores y actuales del proceso, obteniendo el valor de,181 mayor a 0,05, además se realizó la prueba WILCOXON, alcanzando la significancia de 0,003 mayor a ,050, probando una relación significativa entre las dos variables.</w:t>
      </w:r>
    </w:p>
    <w:p w14:paraId="160EA86F" w14:textId="77777777" w:rsidR="00B73F5A" w:rsidRDefault="00B73F5A">
      <w:pPr>
        <w:spacing w:after="0"/>
        <w:jc w:val="both"/>
        <w:rPr>
          <w:rFonts w:ascii="Times New Roman" w:eastAsia="Times New Roman" w:hAnsi="Times New Roman" w:cs="Times New Roman"/>
          <w:sz w:val="24"/>
          <w:szCs w:val="24"/>
        </w:rPr>
      </w:pPr>
    </w:p>
    <w:p w14:paraId="4B6065F7" w14:textId="77777777" w:rsidR="00B73F5A"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b/>
          <w:sz w:val="24"/>
          <w:szCs w:val="24"/>
        </w:rPr>
        <w:t>Palabras clave:</w:t>
      </w:r>
      <w:r>
        <w:rPr>
          <w:rFonts w:ascii="Times New Roman" w:eastAsia="Times New Roman" w:hAnsi="Times New Roman" w:cs="Times New Roman"/>
          <w:sz w:val="24"/>
          <w:szCs w:val="24"/>
        </w:rPr>
        <w:t xml:space="preserve"> Servicio esbelto</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w:t>
      </w:r>
      <w:proofErr w:type="spellStart"/>
      <w:r>
        <w:rPr>
          <w:rFonts w:ascii="Times New Roman" w:eastAsia="Times New Roman" w:hAnsi="Times New Roman" w:cs="Times New Roman"/>
          <w:sz w:val="24"/>
          <w:szCs w:val="24"/>
        </w:rPr>
        <w:t>value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stream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mapping</w:t>
      </w:r>
      <w:proofErr w:type="spellEnd"/>
      <w:r>
        <w:rPr>
          <w:rFonts w:ascii="Times New Roman" w:eastAsia="Times New Roman" w:hAnsi="Times New Roman" w:cs="Times New Roman"/>
          <w:sz w:val="24"/>
          <w:szCs w:val="24"/>
        </w:rPr>
        <w:t>,</w:t>
      </w:r>
    </w:p>
    <w:p w14:paraId="4C34A50C" w14:textId="77777777" w:rsidR="00B73F5A" w:rsidRDefault="00B73F5A">
      <w:pPr>
        <w:spacing w:after="0"/>
        <w:rPr>
          <w:rFonts w:ascii="Times New Roman" w:eastAsia="Times New Roman" w:hAnsi="Times New Roman" w:cs="Times New Roman"/>
          <w:sz w:val="24"/>
          <w:szCs w:val="24"/>
        </w:rPr>
      </w:pPr>
    </w:p>
    <w:p w14:paraId="1AACA1EA" w14:textId="77777777" w:rsidR="00B73F5A"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ABSTRACT</w:t>
      </w:r>
    </w:p>
    <w:p w14:paraId="6BCC5EB4" w14:textId="77777777" w:rsidR="00B73F5A" w:rsidRDefault="00000000">
      <w:pPr>
        <w:spacing w:after="0" w:line="240" w:lineRule="auto"/>
        <w:jc w:val="both"/>
        <w:rPr>
          <w:rFonts w:ascii="Times New Roman" w:eastAsia="Times New Roman" w:hAnsi="Times New Roman" w:cs="Times New Roman"/>
          <w:color w:val="202124"/>
          <w:sz w:val="24"/>
          <w:szCs w:val="24"/>
        </w:rPr>
      </w:pP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objective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research</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implement</w:t>
      </w:r>
      <w:proofErr w:type="spellEnd"/>
      <w:r>
        <w:rPr>
          <w:rFonts w:ascii="Times New Roman" w:eastAsia="Times New Roman" w:hAnsi="Times New Roman" w:cs="Times New Roman"/>
          <w:color w:val="202124"/>
          <w:sz w:val="24"/>
          <w:szCs w:val="24"/>
        </w:rPr>
        <w:t xml:space="preserve"> Lean </w:t>
      </w:r>
      <w:proofErr w:type="spellStart"/>
      <w:r>
        <w:rPr>
          <w:rFonts w:ascii="Times New Roman" w:eastAsia="Times New Roman" w:hAnsi="Times New Roman" w:cs="Times New Roman"/>
          <w:color w:val="202124"/>
          <w:sz w:val="24"/>
          <w:szCs w:val="24"/>
        </w:rPr>
        <w:t>Service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tools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improve</w:t>
      </w:r>
      <w:proofErr w:type="spellEnd"/>
      <w:r>
        <w:rPr>
          <w:rFonts w:ascii="Times New Roman" w:eastAsia="Times New Roman" w:hAnsi="Times New Roman" w:cs="Times New Roman"/>
          <w:color w:val="202124"/>
          <w:sz w:val="24"/>
          <w:szCs w:val="24"/>
        </w:rPr>
        <w:t xml:space="preserve"> times in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10Headhunters Company.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problem</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that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identified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wait</w:t>
      </w:r>
      <w:proofErr w:type="spellEnd"/>
      <w:r>
        <w:rPr>
          <w:rFonts w:ascii="Times New Roman" w:eastAsia="Times New Roman" w:hAnsi="Times New Roman" w:cs="Times New Roman"/>
          <w:color w:val="202124"/>
          <w:sz w:val="24"/>
          <w:szCs w:val="24"/>
        </w:rPr>
        <w:t xml:space="preserve"> and </w:t>
      </w:r>
      <w:proofErr w:type="spellStart"/>
      <w:r>
        <w:rPr>
          <w:rFonts w:ascii="Times New Roman" w:eastAsia="Times New Roman" w:hAnsi="Times New Roman" w:cs="Times New Roman"/>
          <w:color w:val="202124"/>
          <w:sz w:val="24"/>
          <w:szCs w:val="24"/>
        </w:rPr>
        <w:t>delay</w:t>
      </w:r>
      <w:proofErr w:type="spellEnd"/>
      <w:r>
        <w:rPr>
          <w:rFonts w:ascii="Times New Roman" w:eastAsia="Times New Roman" w:hAnsi="Times New Roman" w:cs="Times New Roman"/>
          <w:color w:val="202124"/>
          <w:sz w:val="24"/>
          <w:szCs w:val="24"/>
        </w:rPr>
        <w:t xml:space="preserve"> in </w:t>
      </w:r>
      <w:proofErr w:type="spellStart"/>
      <w:r>
        <w:rPr>
          <w:rFonts w:ascii="Times New Roman" w:eastAsia="Times New Roman" w:hAnsi="Times New Roman" w:cs="Times New Roman"/>
          <w:color w:val="202124"/>
          <w:sz w:val="24"/>
          <w:szCs w:val="24"/>
        </w:rPr>
        <w:t>customer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service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which</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improved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methodologies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were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implemented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w:t>
      </w:r>
      <w:proofErr w:type="spellEnd"/>
      <w:r>
        <w:rPr>
          <w:rFonts w:ascii="Times New Roman" w:eastAsia="Times New Roman" w:hAnsi="Times New Roman" w:cs="Times New Roman"/>
          <w:color w:val="202124"/>
          <w:sz w:val="24"/>
          <w:szCs w:val="24"/>
        </w:rPr>
        <w:t xml:space="preserve"> reduce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time in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4 </w:t>
      </w:r>
      <w:proofErr w:type="spellStart"/>
      <w:r>
        <w:rPr>
          <w:rFonts w:ascii="Times New Roman" w:eastAsia="Times New Roman" w:hAnsi="Times New Roman" w:cs="Times New Roman"/>
          <w:color w:val="202124"/>
          <w:sz w:val="24"/>
          <w:szCs w:val="24"/>
        </w:rPr>
        <w:t>phases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that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last</w:t>
      </w:r>
      <w:proofErr w:type="spellEnd"/>
      <w:r>
        <w:rPr>
          <w:rFonts w:ascii="Times New Roman" w:eastAsia="Times New Roman" w:hAnsi="Times New Roman" w:cs="Times New Roman"/>
          <w:color w:val="202124"/>
          <w:sz w:val="24"/>
          <w:szCs w:val="24"/>
        </w:rPr>
        <w:t xml:space="preserve"> 17 </w:t>
      </w:r>
      <w:proofErr w:type="spellStart"/>
      <w:r>
        <w:rPr>
          <w:rFonts w:ascii="Times New Roman" w:eastAsia="Times New Roman" w:hAnsi="Times New Roman" w:cs="Times New Roman"/>
          <w:color w:val="202124"/>
          <w:sz w:val="24"/>
          <w:szCs w:val="24"/>
        </w:rPr>
        <w:t>days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having</w:t>
      </w:r>
      <w:proofErr w:type="spellEnd"/>
      <w:r>
        <w:rPr>
          <w:rFonts w:ascii="Times New Roman" w:eastAsia="Times New Roman" w:hAnsi="Times New Roman" w:cs="Times New Roman"/>
          <w:color w:val="202124"/>
          <w:sz w:val="24"/>
          <w:szCs w:val="24"/>
        </w:rPr>
        <w:t xml:space="preserve"> in </w:t>
      </w:r>
      <w:proofErr w:type="spellStart"/>
      <w:r>
        <w:rPr>
          <w:rFonts w:ascii="Times New Roman" w:eastAsia="Times New Roman" w:hAnsi="Times New Roman" w:cs="Times New Roman"/>
          <w:color w:val="202124"/>
          <w:sz w:val="24"/>
          <w:szCs w:val="24"/>
        </w:rPr>
        <w:t>it</w:t>
      </w:r>
      <w:proofErr w:type="spellEnd"/>
      <w:r>
        <w:rPr>
          <w:rFonts w:ascii="Times New Roman" w:eastAsia="Times New Roman" w:hAnsi="Times New Roman" w:cs="Times New Roman"/>
          <w:color w:val="202124"/>
          <w:sz w:val="24"/>
          <w:szCs w:val="24"/>
        </w:rPr>
        <w:t xml:space="preserve"> a </w:t>
      </w:r>
      <w:proofErr w:type="spellStart"/>
      <w:r>
        <w:rPr>
          <w:rFonts w:ascii="Times New Roman" w:eastAsia="Times New Roman" w:hAnsi="Times New Roman" w:cs="Times New Roman"/>
          <w:color w:val="202124"/>
          <w:sz w:val="24"/>
          <w:szCs w:val="24"/>
        </w:rPr>
        <w:t>delay</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term</w:t>
      </w:r>
      <w:proofErr w:type="spellEnd"/>
      <w:r>
        <w:rPr>
          <w:rFonts w:ascii="Times New Roman" w:eastAsia="Times New Roman" w:hAnsi="Times New Roman" w:cs="Times New Roman"/>
          <w:color w:val="202124"/>
          <w:sz w:val="24"/>
          <w:szCs w:val="24"/>
        </w:rPr>
        <w:t xml:space="preserve"> in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execution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process</w:t>
      </w:r>
      <w:proofErr w:type="spellEnd"/>
      <w:r>
        <w:rPr>
          <w:rFonts w:ascii="Times New Roman" w:eastAsia="Times New Roman" w:hAnsi="Times New Roman" w:cs="Times New Roman"/>
          <w:color w:val="202124"/>
          <w:sz w:val="24"/>
          <w:szCs w:val="24"/>
        </w:rPr>
        <w:t xml:space="preserve"> and </w:t>
      </w:r>
      <w:proofErr w:type="spellStart"/>
      <w:r>
        <w:rPr>
          <w:rFonts w:ascii="Times New Roman" w:eastAsia="Times New Roman" w:hAnsi="Times New Roman" w:cs="Times New Roman"/>
          <w:color w:val="202124"/>
          <w:sz w:val="24"/>
          <w:szCs w:val="24"/>
        </w:rPr>
        <w:t>customer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dissatisfaction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research</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applied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type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according</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its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nature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quantitative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other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hand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research</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design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pre-experimental</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it</w:t>
      </w:r>
      <w:proofErr w:type="spellEnd"/>
      <w:r>
        <w:rPr>
          <w:rFonts w:ascii="Times New Roman" w:eastAsia="Times New Roman" w:hAnsi="Times New Roman" w:cs="Times New Roman"/>
          <w:color w:val="202124"/>
          <w:sz w:val="24"/>
          <w:szCs w:val="24"/>
        </w:rPr>
        <w:t xml:space="preserve"> has </w:t>
      </w:r>
      <w:proofErr w:type="spellStart"/>
      <w:r>
        <w:rPr>
          <w:rFonts w:ascii="Times New Roman" w:eastAsia="Times New Roman" w:hAnsi="Times New Roman" w:cs="Times New Roman"/>
          <w:color w:val="202124"/>
          <w:sz w:val="24"/>
          <w:szCs w:val="24"/>
        </w:rPr>
        <w:t>its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pre-test</w:t>
      </w:r>
      <w:proofErr w:type="spellEnd"/>
      <w:r>
        <w:rPr>
          <w:rFonts w:ascii="Times New Roman" w:eastAsia="Times New Roman" w:hAnsi="Times New Roman" w:cs="Times New Roman"/>
          <w:color w:val="202124"/>
          <w:sz w:val="24"/>
          <w:szCs w:val="24"/>
        </w:rPr>
        <w:t xml:space="preserve"> and </w:t>
      </w:r>
      <w:proofErr w:type="spellStart"/>
      <w:r>
        <w:rPr>
          <w:rFonts w:ascii="Times New Roman" w:eastAsia="Times New Roman" w:hAnsi="Times New Roman" w:cs="Times New Roman"/>
          <w:color w:val="202124"/>
          <w:sz w:val="24"/>
          <w:szCs w:val="24"/>
        </w:rPr>
        <w:t>post-test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Therefore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data </w:t>
      </w:r>
      <w:proofErr w:type="spellStart"/>
      <w:r>
        <w:rPr>
          <w:rFonts w:ascii="Times New Roman" w:eastAsia="Times New Roman" w:hAnsi="Times New Roman" w:cs="Times New Roman"/>
          <w:color w:val="202124"/>
          <w:sz w:val="24"/>
          <w:szCs w:val="24"/>
        </w:rPr>
        <w:t>collected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processed</w:t>
      </w:r>
      <w:proofErr w:type="spellEnd"/>
      <w:r>
        <w:rPr>
          <w:rFonts w:ascii="Times New Roman" w:eastAsia="Times New Roman" w:hAnsi="Times New Roman" w:cs="Times New Roman"/>
          <w:color w:val="202124"/>
          <w:sz w:val="24"/>
          <w:szCs w:val="24"/>
        </w:rPr>
        <w:t xml:space="preserve"> and </w:t>
      </w:r>
      <w:proofErr w:type="spellStart"/>
      <w:r>
        <w:rPr>
          <w:rFonts w:ascii="Times New Roman" w:eastAsia="Times New Roman" w:hAnsi="Times New Roman" w:cs="Times New Roman"/>
          <w:color w:val="202124"/>
          <w:sz w:val="24"/>
          <w:szCs w:val="24"/>
        </w:rPr>
        <w:t>analyzed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by</w:t>
      </w:r>
      <w:proofErr w:type="spellEnd"/>
      <w:r>
        <w:rPr>
          <w:rFonts w:ascii="Times New Roman" w:eastAsia="Times New Roman" w:hAnsi="Times New Roman" w:cs="Times New Roman"/>
          <w:color w:val="202124"/>
          <w:sz w:val="24"/>
          <w:szCs w:val="24"/>
        </w:rPr>
        <w:t xml:space="preserve"> a </w:t>
      </w:r>
      <w:proofErr w:type="spellStart"/>
      <w:r>
        <w:rPr>
          <w:rFonts w:ascii="Times New Roman" w:eastAsia="Times New Roman" w:hAnsi="Times New Roman" w:cs="Times New Roman"/>
          <w:color w:val="202124"/>
          <w:sz w:val="24"/>
          <w:szCs w:val="24"/>
        </w:rPr>
        <w:t>documentary</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analysis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extracted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through</w:t>
      </w:r>
      <w:proofErr w:type="spellEnd"/>
      <w:r>
        <w:rPr>
          <w:rFonts w:ascii="Times New Roman" w:eastAsia="Times New Roman" w:hAnsi="Times New Roman" w:cs="Times New Roman"/>
          <w:color w:val="202124"/>
          <w:sz w:val="24"/>
          <w:szCs w:val="24"/>
        </w:rPr>
        <w:t xml:space="preserve"> a </w:t>
      </w:r>
      <w:proofErr w:type="spellStart"/>
      <w:r>
        <w:rPr>
          <w:rFonts w:ascii="Times New Roman" w:eastAsia="Times New Roman" w:hAnsi="Times New Roman" w:cs="Times New Roman"/>
          <w:color w:val="202124"/>
          <w:sz w:val="24"/>
          <w:szCs w:val="24"/>
        </w:rPr>
        <w:t>process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diagram</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Finally</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concluded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that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application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Lean </w:t>
      </w:r>
      <w:proofErr w:type="spellStart"/>
      <w:r>
        <w:rPr>
          <w:rFonts w:ascii="Times New Roman" w:eastAsia="Times New Roman" w:hAnsi="Times New Roman" w:cs="Times New Roman"/>
          <w:color w:val="202124"/>
          <w:sz w:val="24"/>
          <w:szCs w:val="24"/>
        </w:rPr>
        <w:t>Service</w:t>
      </w:r>
      <w:proofErr w:type="spellEnd"/>
      <w:r>
        <w:rPr>
          <w:rFonts w:ascii="Times New Roman" w:eastAsia="Times New Roman" w:hAnsi="Times New Roman" w:cs="Times New Roman"/>
          <w:color w:val="202124"/>
          <w:sz w:val="24"/>
          <w:szCs w:val="24"/>
        </w:rPr>
        <w:t xml:space="preserve"> reduces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times </w:t>
      </w:r>
      <w:proofErr w:type="spellStart"/>
      <w:r>
        <w:rPr>
          <w:rFonts w:ascii="Times New Roman" w:eastAsia="Times New Roman" w:hAnsi="Times New Roman" w:cs="Times New Roman"/>
          <w:color w:val="202124"/>
          <w:sz w:val="24"/>
          <w:szCs w:val="24"/>
        </w:rPr>
        <w:t>significantly</w:t>
      </w:r>
      <w:proofErr w:type="spellEnd"/>
      <w:r>
        <w:rPr>
          <w:rFonts w:ascii="Times New Roman" w:eastAsia="Times New Roman" w:hAnsi="Times New Roman" w:cs="Times New Roman"/>
          <w:color w:val="202124"/>
          <w:sz w:val="24"/>
          <w:szCs w:val="24"/>
        </w:rPr>
        <w:t xml:space="preserve"> in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10 </w:t>
      </w:r>
      <w:proofErr w:type="spellStart"/>
      <w:r>
        <w:rPr>
          <w:rFonts w:ascii="Times New Roman" w:eastAsia="Times New Roman" w:hAnsi="Times New Roman" w:cs="Times New Roman"/>
          <w:color w:val="202124"/>
          <w:sz w:val="24"/>
          <w:szCs w:val="24"/>
        </w:rPr>
        <w:t>Headhunter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company</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accelerating</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process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phases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Therefore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to</w:t>
      </w:r>
      <w:proofErr w:type="spellEnd"/>
      <w:r>
        <w:rPr>
          <w:rFonts w:ascii="Times New Roman" w:eastAsia="Times New Roman" w:hAnsi="Times New Roman" w:cs="Times New Roman"/>
          <w:color w:val="202124"/>
          <w:sz w:val="24"/>
          <w:szCs w:val="24"/>
        </w:rPr>
        <w:t xml:space="preserve"> test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hypothesis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MCNEMAR test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used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taking</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into</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account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previous</w:t>
      </w:r>
      <w:proofErr w:type="spellEnd"/>
      <w:r>
        <w:rPr>
          <w:rFonts w:ascii="Times New Roman" w:eastAsia="Times New Roman" w:hAnsi="Times New Roman" w:cs="Times New Roman"/>
          <w:color w:val="202124"/>
          <w:sz w:val="24"/>
          <w:szCs w:val="24"/>
        </w:rPr>
        <w:t xml:space="preserve"> and </w:t>
      </w:r>
      <w:proofErr w:type="spellStart"/>
      <w:r>
        <w:rPr>
          <w:rFonts w:ascii="Times New Roman" w:eastAsia="Times New Roman" w:hAnsi="Times New Roman" w:cs="Times New Roman"/>
          <w:color w:val="202124"/>
          <w:sz w:val="24"/>
          <w:szCs w:val="24"/>
        </w:rPr>
        <w:t>current</w:t>
      </w:r>
      <w:proofErr w:type="spellEnd"/>
      <w:r>
        <w:rPr>
          <w:rFonts w:ascii="Times New Roman" w:eastAsia="Times New Roman" w:hAnsi="Times New Roman" w:cs="Times New Roman"/>
          <w:color w:val="202124"/>
          <w:sz w:val="24"/>
          <w:szCs w:val="24"/>
        </w:rPr>
        <w:t xml:space="preserve"> times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process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obtaining</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value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.181 </w:t>
      </w:r>
      <w:proofErr w:type="spellStart"/>
      <w:r>
        <w:rPr>
          <w:rFonts w:ascii="Times New Roman" w:eastAsia="Times New Roman" w:hAnsi="Times New Roman" w:cs="Times New Roman"/>
          <w:color w:val="202124"/>
          <w:sz w:val="24"/>
          <w:szCs w:val="24"/>
        </w:rPr>
        <w:t>greater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than</w:t>
      </w:r>
      <w:proofErr w:type="spellEnd"/>
      <w:r>
        <w:rPr>
          <w:rFonts w:ascii="Times New Roman" w:eastAsia="Times New Roman" w:hAnsi="Times New Roman" w:cs="Times New Roman"/>
          <w:color w:val="202124"/>
          <w:sz w:val="24"/>
          <w:szCs w:val="24"/>
        </w:rPr>
        <w:t xml:space="preserve"> 0.05, in </w:t>
      </w:r>
      <w:proofErr w:type="spellStart"/>
      <w:r>
        <w:rPr>
          <w:rFonts w:ascii="Times New Roman" w:eastAsia="Times New Roman" w:hAnsi="Times New Roman" w:cs="Times New Roman"/>
          <w:color w:val="202124"/>
          <w:sz w:val="24"/>
          <w:szCs w:val="24"/>
        </w:rPr>
        <w:t>addition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WILCOXON test </w:t>
      </w:r>
      <w:proofErr w:type="spellStart"/>
      <w:r>
        <w:rPr>
          <w:rFonts w:ascii="Times New Roman" w:eastAsia="Times New Roman" w:hAnsi="Times New Roman" w:cs="Times New Roman"/>
          <w:color w:val="202124"/>
          <w:sz w:val="24"/>
          <w:szCs w:val="24"/>
        </w:rPr>
        <w:t>was</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carried</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out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reaching</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significance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of</w:t>
      </w:r>
      <w:proofErr w:type="spellEnd"/>
      <w:r>
        <w:rPr>
          <w:rFonts w:ascii="Times New Roman" w:eastAsia="Times New Roman" w:hAnsi="Times New Roman" w:cs="Times New Roman"/>
          <w:color w:val="202124"/>
          <w:sz w:val="24"/>
          <w:szCs w:val="24"/>
        </w:rPr>
        <w:t xml:space="preserve"> 0.003 </w:t>
      </w:r>
      <w:proofErr w:type="spellStart"/>
      <w:r>
        <w:rPr>
          <w:rFonts w:ascii="Times New Roman" w:eastAsia="Times New Roman" w:hAnsi="Times New Roman" w:cs="Times New Roman"/>
          <w:color w:val="202124"/>
          <w:sz w:val="24"/>
          <w:szCs w:val="24"/>
        </w:rPr>
        <w:t>greater</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than</w:t>
      </w:r>
      <w:proofErr w:type="spellEnd"/>
      <w:r>
        <w:rPr>
          <w:rFonts w:ascii="Times New Roman" w:eastAsia="Times New Roman" w:hAnsi="Times New Roman" w:cs="Times New Roman"/>
          <w:color w:val="202124"/>
          <w:sz w:val="24"/>
          <w:szCs w:val="24"/>
        </w:rPr>
        <w:t xml:space="preserve"> .050, </w:t>
      </w:r>
      <w:proofErr w:type="spellStart"/>
      <w:r>
        <w:rPr>
          <w:rFonts w:ascii="Times New Roman" w:eastAsia="Times New Roman" w:hAnsi="Times New Roman" w:cs="Times New Roman"/>
          <w:color w:val="202124"/>
          <w:sz w:val="24"/>
          <w:szCs w:val="24"/>
        </w:rPr>
        <w:t>proving</w:t>
      </w:r>
      <w:proofErr w:type="spellEnd"/>
      <w:r>
        <w:rPr>
          <w:rFonts w:ascii="Times New Roman" w:eastAsia="Times New Roman" w:hAnsi="Times New Roman" w:cs="Times New Roman"/>
          <w:color w:val="202124"/>
          <w:sz w:val="24"/>
          <w:szCs w:val="24"/>
        </w:rPr>
        <w:t xml:space="preserve"> a </w:t>
      </w:r>
      <w:proofErr w:type="spellStart"/>
      <w:r>
        <w:rPr>
          <w:rFonts w:ascii="Times New Roman" w:eastAsia="Times New Roman" w:hAnsi="Times New Roman" w:cs="Times New Roman"/>
          <w:color w:val="202124"/>
          <w:sz w:val="24"/>
          <w:szCs w:val="24"/>
        </w:rPr>
        <w:t>significant</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relationship</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between</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the</w:t>
      </w:r>
      <w:proofErr w:type="spellEnd"/>
      <w:r>
        <w:rPr>
          <w:rFonts w:ascii="Times New Roman" w:eastAsia="Times New Roman" w:hAnsi="Times New Roman" w:cs="Times New Roman"/>
          <w:color w:val="202124"/>
          <w:sz w:val="24"/>
          <w:szCs w:val="24"/>
        </w:rPr>
        <w:t xml:space="preserve"> </w:t>
      </w:r>
      <w:proofErr w:type="spellStart"/>
      <w:r>
        <w:rPr>
          <w:rFonts w:ascii="Times New Roman" w:eastAsia="Times New Roman" w:hAnsi="Times New Roman" w:cs="Times New Roman"/>
          <w:color w:val="202124"/>
          <w:sz w:val="24"/>
          <w:szCs w:val="24"/>
        </w:rPr>
        <w:t>two</w:t>
      </w:r>
      <w:proofErr w:type="spellEnd"/>
      <w:r>
        <w:rPr>
          <w:rFonts w:ascii="Times New Roman" w:eastAsia="Times New Roman" w:hAnsi="Times New Roman" w:cs="Times New Roman"/>
          <w:color w:val="202124"/>
          <w:sz w:val="24"/>
          <w:szCs w:val="24"/>
        </w:rPr>
        <w:t xml:space="preserve"> variables.</w:t>
      </w:r>
    </w:p>
    <w:p w14:paraId="1A5A1149" w14:textId="77777777" w:rsidR="00B73F5A" w:rsidRDefault="00B73F5A">
      <w:pPr>
        <w:spacing w:after="0" w:line="240" w:lineRule="auto"/>
        <w:jc w:val="both"/>
        <w:rPr>
          <w:rFonts w:ascii="Times New Roman" w:eastAsia="Times New Roman" w:hAnsi="Times New Roman" w:cs="Times New Roman"/>
          <w:color w:val="202124"/>
          <w:sz w:val="24"/>
          <w:szCs w:val="24"/>
        </w:rPr>
      </w:pPr>
    </w:p>
    <w:p w14:paraId="0C55D498" w14:textId="77777777" w:rsidR="00B73F5A" w:rsidRDefault="00000000">
      <w:pPr>
        <w:spacing w:after="0" w:line="240" w:lineRule="auto"/>
        <w:rPr>
          <w:rFonts w:ascii="Times New Roman" w:eastAsia="Times New Roman" w:hAnsi="Times New Roman" w:cs="Times New Roman"/>
          <w:color w:val="222222"/>
          <w:sz w:val="24"/>
          <w:szCs w:val="24"/>
        </w:rPr>
      </w:pPr>
      <w:proofErr w:type="spellStart"/>
      <w:r>
        <w:rPr>
          <w:rFonts w:ascii="Times New Roman" w:eastAsia="Times New Roman" w:hAnsi="Times New Roman" w:cs="Times New Roman"/>
          <w:b/>
          <w:color w:val="222222"/>
          <w:sz w:val="24"/>
          <w:szCs w:val="24"/>
        </w:rPr>
        <w:t>Keywords</w:t>
      </w:r>
      <w:proofErr w:type="spellEnd"/>
      <w:r>
        <w:rPr>
          <w:rFonts w:ascii="Times New Roman" w:eastAsia="Times New Roman" w:hAnsi="Times New Roman" w:cs="Times New Roman"/>
          <w:b/>
          <w:color w:val="222222"/>
          <w:sz w:val="24"/>
          <w:szCs w:val="24"/>
        </w:rPr>
        <w:t>:</w:t>
      </w:r>
      <w:r>
        <w:rPr>
          <w:rFonts w:ascii="Times New Roman" w:eastAsia="Times New Roman" w:hAnsi="Times New Roman" w:cs="Times New Roman"/>
          <w:color w:val="222222"/>
          <w:sz w:val="24"/>
          <w:szCs w:val="24"/>
        </w:rPr>
        <w:t xml:space="preserve"> Lean </w:t>
      </w:r>
      <w:proofErr w:type="spellStart"/>
      <w:r>
        <w:rPr>
          <w:rFonts w:ascii="Times New Roman" w:eastAsia="Times New Roman" w:hAnsi="Times New Roman" w:cs="Times New Roman"/>
          <w:color w:val="222222"/>
          <w:sz w:val="24"/>
          <w:szCs w:val="24"/>
        </w:rPr>
        <w:t>service</w:t>
      </w:r>
      <w:proofErr w:type="spellEnd"/>
      <w:r>
        <w:rPr>
          <w:rFonts w:ascii="Times New Roman" w:eastAsia="Times New Roman" w:hAnsi="Times New Roman" w:cs="Times New Roman"/>
          <w:color w:val="222222"/>
          <w:sz w:val="24"/>
          <w:szCs w:val="24"/>
        </w:rPr>
        <w:t xml:space="preserve">,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w:t>
      </w:r>
      <w:proofErr w:type="spellStart"/>
      <w:r>
        <w:rPr>
          <w:rFonts w:ascii="Times New Roman" w:eastAsia="Times New Roman" w:hAnsi="Times New Roman" w:cs="Times New Roman"/>
          <w:sz w:val="24"/>
          <w:szCs w:val="24"/>
        </w:rPr>
        <w:t>value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stream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mapping</w:t>
      </w:r>
      <w:proofErr w:type="spellEnd"/>
    </w:p>
    <w:p w14:paraId="53C9921A" w14:textId="77777777" w:rsidR="00B73F5A" w:rsidRDefault="00000000">
      <w:pPr>
        <w:spacing w:after="0" w:line="360" w:lineRule="auto"/>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 xml:space="preserve">DOI: </w:t>
      </w:r>
      <w:hyperlink r:id="rId9">
        <w:r>
          <w:rPr>
            <w:rFonts w:ascii="Times New Roman" w:eastAsia="Times New Roman" w:hAnsi="Times New Roman" w:cs="Times New Roman"/>
            <w:color w:val="0000FF"/>
            <w:sz w:val="18"/>
            <w:szCs w:val="18"/>
            <w:u w:val="single"/>
          </w:rPr>
          <w:t>https://doi.org/10.37787/pakamuros-unj.v7i2</w:t>
        </w:r>
      </w:hyperlink>
    </w:p>
    <w:p w14:paraId="76F6C2D6" w14:textId="77777777" w:rsidR="00B73F5A" w:rsidRDefault="00000000">
      <w:pPr>
        <w:spacing w:after="0" w:line="360" w:lineRule="auto"/>
        <w:rPr>
          <w:rFonts w:ascii="Times New Roman" w:eastAsia="Times New Roman" w:hAnsi="Times New Roman" w:cs="Times New Roman"/>
          <w:color w:val="222222"/>
          <w:sz w:val="18"/>
          <w:szCs w:val="18"/>
        </w:rPr>
      </w:pPr>
      <w:r>
        <w:rPr>
          <w:rFonts w:ascii="Times New Roman" w:eastAsia="Times New Roman" w:hAnsi="Times New Roman" w:cs="Times New Roman"/>
          <w:color w:val="222222"/>
          <w:sz w:val="18"/>
          <w:szCs w:val="18"/>
        </w:rPr>
        <w:t xml:space="preserve">Recibido: 22/03/2020.       Aceptado: </w:t>
      </w:r>
      <w:proofErr w:type="spellStart"/>
      <w:r>
        <w:rPr>
          <w:rFonts w:ascii="Times New Roman" w:eastAsia="Times New Roman" w:hAnsi="Times New Roman" w:cs="Times New Roman"/>
          <w:color w:val="222222"/>
          <w:sz w:val="18"/>
          <w:szCs w:val="18"/>
        </w:rPr>
        <w:t>dd</w:t>
      </w:r>
      <w:proofErr w:type="spellEnd"/>
      <w:r>
        <w:rPr>
          <w:rFonts w:ascii="Times New Roman" w:eastAsia="Times New Roman" w:hAnsi="Times New Roman" w:cs="Times New Roman"/>
          <w:color w:val="222222"/>
          <w:sz w:val="18"/>
          <w:szCs w:val="18"/>
        </w:rPr>
        <w:t>/mm/a</w:t>
      </w:r>
    </w:p>
    <w:p w14:paraId="739D9250" w14:textId="77777777" w:rsidR="00B73F5A" w:rsidRDefault="00000000">
      <w:pPr>
        <w:spacing w:after="0" w:line="360" w:lineRule="auto"/>
        <w:rPr>
          <w:rFonts w:ascii="Times New Roman" w:eastAsia="Times New Roman" w:hAnsi="Times New Roman" w:cs="Times New Roman"/>
          <w:sz w:val="18"/>
          <w:szCs w:val="18"/>
        </w:rPr>
      </w:pPr>
      <w:r>
        <w:rPr>
          <w:rFonts w:ascii="Times New Roman" w:eastAsia="Times New Roman" w:hAnsi="Times New Roman" w:cs="Times New Roman"/>
          <w:sz w:val="18"/>
          <w:szCs w:val="18"/>
          <w:vertAlign w:val="superscript"/>
        </w:rPr>
        <w:t>*</w:t>
      </w:r>
      <w:r>
        <w:rPr>
          <w:rFonts w:ascii="Times New Roman" w:eastAsia="Times New Roman" w:hAnsi="Times New Roman" w:cs="Times New Roman"/>
          <w:sz w:val="18"/>
          <w:szCs w:val="18"/>
        </w:rPr>
        <w:t xml:space="preserve"> Autor para correspondencia</w:t>
      </w:r>
    </w:p>
    <w:p w14:paraId="7F02E997" w14:textId="6CA04574" w:rsidR="00B73F5A" w:rsidRDefault="00B73F5A">
      <w:pPr>
        <w:spacing w:after="0" w:line="360" w:lineRule="auto"/>
        <w:rPr>
          <w:rFonts w:ascii="Times New Roman" w:eastAsia="Times New Roman" w:hAnsi="Times New Roman" w:cs="Times New Roman"/>
          <w:sz w:val="18"/>
          <w:szCs w:val="18"/>
        </w:rPr>
      </w:pPr>
    </w:p>
    <w:p w14:paraId="5B955A64" w14:textId="77777777" w:rsidR="00CD469A" w:rsidRDefault="00CD469A">
      <w:pPr>
        <w:spacing w:after="0" w:line="360" w:lineRule="auto"/>
        <w:rPr>
          <w:rFonts w:ascii="Times New Roman" w:eastAsia="Times New Roman" w:hAnsi="Times New Roman" w:cs="Times New Roman"/>
          <w:sz w:val="18"/>
          <w:szCs w:val="18"/>
        </w:rPr>
      </w:pPr>
    </w:p>
    <w:p w14:paraId="2DC840AA" w14:textId="77777777" w:rsidR="00B73F5A" w:rsidRDefault="00000000">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INTRODUCCIÓN</w:t>
      </w:r>
    </w:p>
    <w:p w14:paraId="76658881" w14:textId="77777777" w:rsidR="00B73F5A"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mundo las organizaciones se enfrentan a un mercado competitivo con mayores exigencias y en constante innovación, la cual deben cumplir los estándares de calidad requeridas para satisfacer las necesidades del cliente, reduciendo los desperdicios, aminorando los costos, aumentando su productividad y flexibilidad. En la globalización los avances tecnológicos y la situación socioeconómica son elementos que determinan las recientes tendencias en las industrias para la utilidad de bienes y servicios, donde solo perdurarán las organizaciones con modelos de gestión que tengan la capacidad de producir y ser competitivo. La gestión impone un plan de mejora continua que trae consigo un cambio general para aminorar costos es necesario la destitución de algunos colaboradores. (Benavides Villegas Robinson Orlando, 2020)</w:t>
      </w:r>
    </w:p>
    <w:p w14:paraId="3032B965"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la actualidad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no es conocido ni aplicada dentro de </w:t>
      </w:r>
      <w:proofErr w:type="gramStart"/>
      <w:r>
        <w:rPr>
          <w:rFonts w:ascii="Times New Roman" w:eastAsia="Times New Roman" w:hAnsi="Times New Roman" w:cs="Times New Roman"/>
          <w:sz w:val="24"/>
          <w:szCs w:val="24"/>
        </w:rPr>
        <w:t>la organizaciones</w:t>
      </w:r>
      <w:proofErr w:type="gramEnd"/>
      <w:r>
        <w:rPr>
          <w:rFonts w:ascii="Times New Roman" w:eastAsia="Times New Roman" w:hAnsi="Times New Roman" w:cs="Times New Roman"/>
          <w:sz w:val="24"/>
          <w:szCs w:val="24"/>
        </w:rPr>
        <w:t xml:space="preserve"> de servicios, la cual esto permite que siga aumentando las consecuencias, como alto costos, tiempos muertos, para ello se debe implementar estas herramientas buscando las técnicas adecuadas para la mejora continua, reducción de tiempos, aumentando la calidad, incrementando la satisfacción del cliente y obtener una buena rentabilidad.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la optimización y mejora continua en los procesos son indispensables en las organizaciones ya que las herramientas permiten alcanzar estándares altos de servicio, manteniendo la operación eficiente, reflejando en beneficio al crecimiento en la organización. (</w:t>
      </w:r>
      <w:proofErr w:type="spellStart"/>
      <w:r>
        <w:rPr>
          <w:rFonts w:ascii="Times New Roman" w:eastAsia="Times New Roman" w:hAnsi="Times New Roman" w:cs="Times New Roman"/>
          <w:sz w:val="24"/>
          <w:szCs w:val="24"/>
        </w:rPr>
        <w:t>Dominguez</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Garcia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Eduir</w:t>
      </w:r>
      <w:proofErr w:type="spellEnd"/>
      <w:r>
        <w:rPr>
          <w:rFonts w:ascii="Times New Roman" w:eastAsia="Times New Roman" w:hAnsi="Times New Roman" w:cs="Times New Roman"/>
          <w:sz w:val="24"/>
          <w:szCs w:val="24"/>
        </w:rPr>
        <w:t>, 2019)</w:t>
      </w:r>
    </w:p>
    <w:p w14:paraId="24FF2D56"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Hoy en día el rubro de servicios, muchas organizaciones dentro de sus procesos cuentan con despilfarros, demora al cliente, merma, tiempo muerto, altos costos, cuello de botella, retrasos y esperas del cliente, por lo que requieren actualizarse constantemente y buscar siempre la mejora de sus procesos con el fin de satisfacer a sus clientes y ser competitivas, por ello las organizaciones se ven en la necesidad de efectuar diversas metodologías, pero la más destacada es la metodología de Lean con su gran diversidad de herramientas. Para el presente trabajo de estudio se utilizó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reducir los tiempos del proceso productivo, eliminar desperdicios, aumentar la calidad y entregas a corto plazo. (Cruz Osorio Juan </w:t>
      </w:r>
      <w:proofErr w:type="spellStart"/>
      <w:r>
        <w:rPr>
          <w:rFonts w:ascii="Times New Roman" w:eastAsia="Times New Roman" w:hAnsi="Times New Roman" w:cs="Times New Roman"/>
          <w:sz w:val="24"/>
          <w:szCs w:val="24"/>
        </w:rPr>
        <w:t>Jesus</w:t>
      </w:r>
      <w:proofErr w:type="spellEnd"/>
      <w:r>
        <w:rPr>
          <w:rFonts w:ascii="Times New Roman" w:eastAsia="Times New Roman" w:hAnsi="Times New Roman" w:cs="Times New Roman"/>
          <w:sz w:val="24"/>
          <w:szCs w:val="24"/>
        </w:rPr>
        <w:t xml:space="preserve">, Cueva Gil </w:t>
      </w:r>
      <w:proofErr w:type="spellStart"/>
      <w:r>
        <w:rPr>
          <w:rFonts w:ascii="Times New Roman" w:eastAsia="Times New Roman" w:hAnsi="Times New Roman" w:cs="Times New Roman"/>
          <w:sz w:val="24"/>
          <w:szCs w:val="24"/>
        </w:rPr>
        <w:t>Fernando.A</w:t>
      </w:r>
      <w:proofErr w:type="spellEnd"/>
      <w:r>
        <w:rPr>
          <w:rFonts w:ascii="Times New Roman" w:eastAsia="Times New Roman" w:hAnsi="Times New Roman" w:cs="Times New Roman"/>
          <w:sz w:val="24"/>
          <w:szCs w:val="24"/>
        </w:rPr>
        <w:t>, 2020).</w:t>
      </w:r>
    </w:p>
    <w:p w14:paraId="6C7B0751"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metodología de Lean, también conocida por las organizaciones como Servicio Esbelto, tiene como finalidad ejecutar el análisis de la situación actual, utilizando las herramientas </w:t>
      </w:r>
      <w:proofErr w:type="spellStart"/>
      <w:r>
        <w:rPr>
          <w:rFonts w:ascii="Times New Roman" w:eastAsia="Times New Roman" w:hAnsi="Times New Roman" w:cs="Times New Roman"/>
          <w:sz w:val="24"/>
          <w:szCs w:val="24"/>
        </w:rPr>
        <w:t>Value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Stream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Mapping</w:t>
      </w:r>
      <w:proofErr w:type="spellEnd"/>
      <w:r>
        <w:rPr>
          <w:rFonts w:ascii="Times New Roman" w:eastAsia="Times New Roman" w:hAnsi="Times New Roman" w:cs="Times New Roman"/>
          <w:sz w:val="24"/>
          <w:szCs w:val="24"/>
        </w:rPr>
        <w:t xml:space="preserve"> - VSM, en donde se podrá ver la producción de las fases de proceso dentro de la organización, después se </w:t>
      </w:r>
      <w:r>
        <w:rPr>
          <w:rFonts w:ascii="Times New Roman" w:eastAsia="Times New Roman" w:hAnsi="Times New Roman" w:cs="Times New Roman"/>
          <w:sz w:val="24"/>
          <w:szCs w:val="24"/>
        </w:rPr>
        <w:lastRenderedPageBreak/>
        <w:t xml:space="preserve">aplicará la herramienta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ajustando el ritmo del trabajo en las fases del proceso, reduciendo el tiempo de espera del cliente. Por último, se realizará la prueba de </w:t>
      </w:r>
      <w:proofErr w:type="spellStart"/>
      <w:r>
        <w:rPr>
          <w:rFonts w:ascii="Times New Roman" w:eastAsia="Times New Roman" w:hAnsi="Times New Roman" w:cs="Times New Roman"/>
          <w:sz w:val="24"/>
          <w:szCs w:val="24"/>
        </w:rPr>
        <w:t>Mcnemar</w:t>
      </w:r>
      <w:proofErr w:type="spellEnd"/>
      <w:r>
        <w:rPr>
          <w:rFonts w:ascii="Times New Roman" w:eastAsia="Times New Roman" w:hAnsi="Times New Roman" w:cs="Times New Roman"/>
          <w:sz w:val="24"/>
          <w:szCs w:val="24"/>
        </w:rPr>
        <w:t xml:space="preserve"> para ambas variables que permite determinar la viabilidad y cuantificar las mejoras obtenidas dentro de la empresa. (</w:t>
      </w:r>
      <w:proofErr w:type="spellStart"/>
      <w:r>
        <w:rPr>
          <w:rFonts w:ascii="Times New Roman" w:eastAsia="Times New Roman" w:hAnsi="Times New Roman" w:cs="Times New Roman"/>
          <w:sz w:val="24"/>
          <w:szCs w:val="24"/>
        </w:rPr>
        <w:t>Ccachigue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Sauñe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Yasmin.R</w:t>
      </w:r>
      <w:proofErr w:type="spellEnd"/>
      <w:r>
        <w:rPr>
          <w:rFonts w:ascii="Times New Roman" w:eastAsia="Times New Roman" w:hAnsi="Times New Roman" w:cs="Times New Roman"/>
          <w:sz w:val="24"/>
          <w:szCs w:val="24"/>
        </w:rPr>
        <w:t xml:space="preserve">, Parejas Chumbe </w:t>
      </w:r>
      <w:proofErr w:type="spellStart"/>
      <w:r>
        <w:rPr>
          <w:rFonts w:ascii="Times New Roman" w:eastAsia="Times New Roman" w:hAnsi="Times New Roman" w:cs="Times New Roman"/>
          <w:sz w:val="24"/>
          <w:szCs w:val="24"/>
        </w:rPr>
        <w:t>Raul.E</w:t>
      </w:r>
      <w:proofErr w:type="spellEnd"/>
      <w:r>
        <w:rPr>
          <w:rFonts w:ascii="Times New Roman" w:eastAsia="Times New Roman" w:hAnsi="Times New Roman" w:cs="Times New Roman"/>
          <w:sz w:val="24"/>
          <w:szCs w:val="24"/>
        </w:rPr>
        <w:t>, 2019).</w:t>
      </w:r>
    </w:p>
    <w:p w14:paraId="46D4AEC7"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empresa 10Headhunters, es una organización consultora de la ciudad de Lima especializada en brindar soluciones en el desarrollo de Recursos Humanos, es así que nos enfocaremos en la segunda Línea del Programa </w:t>
      </w:r>
      <w:proofErr w:type="spellStart"/>
      <w:r>
        <w:rPr>
          <w:rFonts w:ascii="Times New Roman" w:eastAsia="Times New Roman" w:hAnsi="Times New Roman" w:cs="Times New Roman"/>
          <w:sz w:val="24"/>
          <w:szCs w:val="24"/>
        </w:rPr>
        <w:t>Outlplacement</w:t>
      </w:r>
      <w:proofErr w:type="spellEnd"/>
      <w:r>
        <w:rPr>
          <w:rFonts w:ascii="Times New Roman" w:eastAsia="Times New Roman" w:hAnsi="Times New Roman" w:cs="Times New Roman"/>
          <w:sz w:val="24"/>
          <w:szCs w:val="24"/>
        </w:rPr>
        <w:t xml:space="preserve"> Profesional teniendo en la ejecución del proceso cuatro fases, donde se analiza el perfil, mejora del CV, reforzamiento de las habilidades blandas, talleres y simulación de entrevistas, resultando fundamental para ayudar tanto a las organizaciones como a los trabajadores que se han visto afectados bien por la reestructuración de la plantilla, mejorando su perfil profesional, saliendo de la zona de confort, encontrar excelentes alternativas laborales  de calidad y en un periodo corto de tiempo la problemática  identificada en las fases del proceso, es que no se han implementado metodologías de una mejora para reducir los tiempo en las 4 fases que dura 17 días, habiendo en ella una demora del término en la ejecución del proceso e insatisfacción del cliente. Por lo </w:t>
      </w:r>
      <w:proofErr w:type="gramStart"/>
      <w:r>
        <w:rPr>
          <w:rFonts w:ascii="Times New Roman" w:eastAsia="Times New Roman" w:hAnsi="Times New Roman" w:cs="Times New Roman"/>
          <w:sz w:val="24"/>
          <w:szCs w:val="24"/>
        </w:rPr>
        <w:t>tanto</w:t>
      </w:r>
      <w:proofErr w:type="gramEnd"/>
      <w:r>
        <w:rPr>
          <w:rFonts w:ascii="Times New Roman" w:eastAsia="Times New Roman" w:hAnsi="Times New Roman" w:cs="Times New Roman"/>
          <w:sz w:val="24"/>
          <w:szCs w:val="24"/>
        </w:rPr>
        <w:t xml:space="preserve"> el problema de investigación planteado es ¿Cómo la implementación de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reduce los tiempos en la Empresa 10 </w:t>
      </w:r>
      <w:proofErr w:type="spellStart"/>
      <w:r>
        <w:rPr>
          <w:rFonts w:ascii="Times New Roman" w:eastAsia="Times New Roman" w:hAnsi="Times New Roman" w:cs="Times New Roman"/>
          <w:sz w:val="24"/>
          <w:szCs w:val="24"/>
        </w:rPr>
        <w:t>Headhunters</w:t>
      </w:r>
      <w:proofErr w:type="spellEnd"/>
      <w:r>
        <w:rPr>
          <w:rFonts w:ascii="Times New Roman" w:eastAsia="Times New Roman" w:hAnsi="Times New Roman" w:cs="Times New Roman"/>
          <w:sz w:val="24"/>
          <w:szCs w:val="24"/>
        </w:rPr>
        <w:t>?</w:t>
      </w:r>
    </w:p>
    <w:p w14:paraId="6841E7F9"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acuerdo con la investigación se tiene como objetivo implementar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reducir los tiempos en la Empresa 10Headhunters para reducir el tiempo, aminorar costos, eliminar </w:t>
      </w:r>
      <w:proofErr w:type="gramStart"/>
      <w:r>
        <w:rPr>
          <w:rFonts w:ascii="Times New Roman" w:eastAsia="Times New Roman" w:hAnsi="Times New Roman" w:cs="Times New Roman"/>
          <w:sz w:val="24"/>
          <w:szCs w:val="24"/>
        </w:rPr>
        <w:t>despilfarros</w:t>
      </w:r>
      <w:proofErr w:type="gramEnd"/>
      <w:r>
        <w:rPr>
          <w:rFonts w:ascii="Times New Roman" w:eastAsia="Times New Roman" w:hAnsi="Times New Roman" w:cs="Times New Roman"/>
          <w:sz w:val="24"/>
          <w:szCs w:val="24"/>
        </w:rPr>
        <w:t xml:space="preserve"> así como lo que insatisface a los clientes en la empresa de servicio, dando así una mejora continua generando un aumento de la productividad, evitando los retrasos que puede causar en ello al no usarse adecuadamente y mejorar de manera eficiente en la organización.</w:t>
      </w:r>
    </w:p>
    <w:p w14:paraId="436D39F0" w14:textId="77777777" w:rsidR="00B73F5A" w:rsidRDefault="00B73F5A">
      <w:pPr>
        <w:spacing w:before="240" w:after="240" w:line="360" w:lineRule="auto"/>
        <w:jc w:val="both"/>
        <w:rPr>
          <w:rFonts w:ascii="Times New Roman" w:eastAsia="Times New Roman" w:hAnsi="Times New Roman" w:cs="Times New Roman"/>
          <w:sz w:val="24"/>
          <w:szCs w:val="24"/>
        </w:rPr>
      </w:pPr>
    </w:p>
    <w:p w14:paraId="5054770A" w14:textId="77777777" w:rsidR="00B73F5A" w:rsidRDefault="00B73F5A">
      <w:pPr>
        <w:spacing w:before="240" w:after="240" w:line="360" w:lineRule="auto"/>
        <w:jc w:val="both"/>
        <w:rPr>
          <w:rFonts w:ascii="Times New Roman" w:eastAsia="Times New Roman" w:hAnsi="Times New Roman" w:cs="Times New Roman"/>
          <w:sz w:val="24"/>
          <w:szCs w:val="24"/>
        </w:rPr>
      </w:pPr>
    </w:p>
    <w:p w14:paraId="5367A614" w14:textId="77777777" w:rsidR="00B73F5A" w:rsidRDefault="00000000">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MATERIALES Y MÉTODOS </w:t>
      </w:r>
    </w:p>
    <w:p w14:paraId="4A5B393D" w14:textId="77777777" w:rsidR="00B73F5A"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Según los autores Vargas Hernández José, Jiménez Castilla María y </w:t>
      </w:r>
      <w:proofErr w:type="spellStart"/>
      <w:r>
        <w:rPr>
          <w:rFonts w:ascii="Times New Roman" w:eastAsia="Times New Roman" w:hAnsi="Times New Roman" w:cs="Times New Roman"/>
          <w:sz w:val="24"/>
          <w:szCs w:val="24"/>
        </w:rPr>
        <w:t>Muratalla</w:t>
      </w:r>
      <w:proofErr w:type="spellEnd"/>
      <w:r>
        <w:rPr>
          <w:rFonts w:ascii="Times New Roman" w:eastAsia="Times New Roman" w:hAnsi="Times New Roman" w:cs="Times New Roman"/>
          <w:sz w:val="24"/>
          <w:szCs w:val="24"/>
        </w:rPr>
        <w:t xml:space="preserve"> Bautista Gabriela (2020), mencionan en su investigación, que se debe de indagar  el desenlace de los problemas prácticos y concretos, partiendo de la existencia factual y su aspiración, el resultado de problemas prácticos, teniendo como finalidad buscar un resultado a un problema práctico de nuestro entorno, entonces de </w:t>
      </w:r>
      <w:r>
        <w:rPr>
          <w:rFonts w:ascii="Times New Roman" w:eastAsia="Times New Roman" w:hAnsi="Times New Roman" w:cs="Times New Roman"/>
          <w:sz w:val="24"/>
          <w:szCs w:val="24"/>
        </w:rPr>
        <w:lastRenderedPageBreak/>
        <w:t xml:space="preserve">acorde al objetivo de estudio el modelo de investigación es aplicada debido a que se busca la resolución práctica de los problemas de estudio y se encuentra respuestas a las preguntas específicas planteadas.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según Sampieri (2019) indican que el diseño de la investigación es el plan o guía que se aplica para obtener la información precisa para un desglose. El diseño de la investigación se clasifica experimental y de tipo pre experimental, dependiendo del grado de operación de la variable de investigación por parte del investigador. Asimismo, el nivel de investigación es explicativo porque se describe todas las fases en las que se somete a un análisis siendo el diseño de manera pre experimental, debido a que se realizará una evaluación antes de la aplicación de técnicas, seguidamente se aplica una medición de una o más variables y por último se evalúa ambas variables para saber cuál es la más eficiente.</w:t>
      </w:r>
    </w:p>
    <w:p w14:paraId="28AFA92F"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la recopilación de antecedentes con las herramientas de medición de la empresa 10Headhunters, se ejecutará con el programa Microsoft Excel, que permitirá calcular el tiempo productivo e inactivo del proceso. Para esta ocasión el estudio de datos de la investigación se ejecutará Microsoft Excel, el cual a través de un diagrama de proceso se gestionará si las fichas utilizadas son paramétricas, en ese momento se ejecuta las herramientas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para conocer la reducción de tiempo que debe de tener cada actividad y VSM para visualizar en un esquema de flujo el antes y después del proceso productivo. Además, el estudio descriptivo nos enseña a establecer los datos para una eficiente explicación, en el cual debe contener tabla de frecuencia y porcentaje. Al finalizar, con el estudio de la información que se obtuvo se procederá a elaborar una base de datos, para luego hacer el análisis que debe ser y adaptar los resultados. Para esto se va a utilizar el programa SPSS para visualizar el antes y después del proceso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w:t>
      </w:r>
    </w:p>
    <w:p w14:paraId="75FA499C" w14:textId="77777777" w:rsidR="00B73F5A" w:rsidRDefault="00000000">
      <w:pPr>
        <w:tabs>
          <w:tab w:val="left" w:pos="426"/>
        </w:tabs>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RESULTADOS</w:t>
      </w:r>
    </w:p>
    <w:p w14:paraId="1DE6E833" w14:textId="77777777" w:rsidR="00B73F5A" w:rsidRDefault="00000000">
      <w:pPr>
        <w:tabs>
          <w:tab w:val="left" w:pos="426"/>
        </w:tab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Los resultados obtenidos por medio de la investigación realizado para la aplicación de la herramienta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se inicia con la recolección de los tiempos disponibles del proceso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xml:space="preserve"> a través de un análisis documental, lo cual sirve como base para comprobar y también aplicar de una manera adecuada las técnicas respectivas, primero se aplica la herramienta de </w:t>
      </w:r>
      <w:proofErr w:type="spellStart"/>
      <w:r>
        <w:rPr>
          <w:rFonts w:ascii="Times New Roman" w:eastAsia="Times New Roman" w:hAnsi="Times New Roman" w:cs="Times New Roman"/>
          <w:sz w:val="24"/>
          <w:szCs w:val="24"/>
        </w:rPr>
        <w:t>Value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Stream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Mapping</w:t>
      </w:r>
      <w:proofErr w:type="spellEnd"/>
      <w:r>
        <w:rPr>
          <w:rFonts w:ascii="Times New Roman" w:eastAsia="Times New Roman" w:hAnsi="Times New Roman" w:cs="Times New Roman"/>
          <w:sz w:val="24"/>
          <w:szCs w:val="24"/>
        </w:rPr>
        <w:t xml:space="preserve"> que ayuda a identificar las fases del proceso con la hora y días respectivo, plasmando en un diseño el estado actual de la empresa, seguidamente se analizó qué tiempo debe de tener cada fase y por último diseñarlo reduciendo el tiempo adecuado para el proceso de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xml:space="preserve">. Para la herramienta de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donde se determinó dividiendo el tiempo disponible sobre el número de días para cada fase del proceso, </w:t>
      </w:r>
      <w:r>
        <w:rPr>
          <w:rFonts w:ascii="Times New Roman" w:eastAsia="Times New Roman" w:hAnsi="Times New Roman" w:cs="Times New Roman"/>
          <w:sz w:val="24"/>
          <w:szCs w:val="24"/>
        </w:rPr>
        <w:lastRenderedPageBreak/>
        <w:t xml:space="preserve">con ello ayuda determinar la hora y día que debe demorar cada fase. Finalmente se realiza la prueba de MCNEMAR que permite determinar la viabilidad de las dos herramientas como también determinar lo eficiente en la reducción de tiempos. Actualmente la empresa de servicios no cuenta con las metodologías de una mejora continua, asimismo la necesidad de estandarizar los tiempos en procesos en la empresa centrándose en los problemas laborales profesionales, dando una rotación constante en la visión del cliente. Dentro de las cuatro fases de la situación actual de la empresa lo primero que se realiza es transformar el CV del cliente en un alto impacto a través de una planilla, además también se replica en los medios digitales de empleo LinkedIn. Seguidamente se envían pruebas </w:t>
      </w:r>
      <w:proofErr w:type="spellStart"/>
      <w:r>
        <w:rPr>
          <w:rFonts w:ascii="Times New Roman" w:eastAsia="Times New Roman" w:hAnsi="Times New Roman" w:cs="Times New Roman"/>
          <w:sz w:val="24"/>
          <w:szCs w:val="24"/>
        </w:rPr>
        <w:t>psicolaboral</w:t>
      </w:r>
      <w:proofErr w:type="spellEnd"/>
      <w:r>
        <w:rPr>
          <w:rFonts w:ascii="Times New Roman" w:eastAsia="Times New Roman" w:hAnsi="Times New Roman" w:cs="Times New Roman"/>
          <w:sz w:val="24"/>
          <w:szCs w:val="24"/>
        </w:rPr>
        <w:t xml:space="preserve"> al correo del cliente para resolverlo en un plazo de 3 días. Comprendiendo lo siguiente, inteligencia general, evaluación proyectiva, habilidades y calibración bajo presión. Por lo siguiente se realiza un informe y se envían los resultados de la evaluación al cliente. Después en la tercera fase se le hace una inducción de entrenamiento al cliente de las habilidades personales, del mismo modo enviando un inventario de habilidades, con una duración al desarrollo en un plazo de 1 día. Por </w:t>
      </w:r>
      <w:proofErr w:type="gramStart"/>
      <w:r>
        <w:rPr>
          <w:rFonts w:ascii="Times New Roman" w:eastAsia="Times New Roman" w:hAnsi="Times New Roman" w:cs="Times New Roman"/>
          <w:sz w:val="24"/>
          <w:szCs w:val="24"/>
        </w:rPr>
        <w:t>último</w:t>
      </w:r>
      <w:proofErr w:type="gramEnd"/>
      <w:r>
        <w:rPr>
          <w:rFonts w:ascii="Times New Roman" w:eastAsia="Times New Roman" w:hAnsi="Times New Roman" w:cs="Times New Roman"/>
          <w:sz w:val="24"/>
          <w:szCs w:val="24"/>
        </w:rPr>
        <w:t xml:space="preserve"> en la cuarta fase se le realiza una simulación de entrevista referente a puesto al puesto de trabajo que se busca. </w:t>
      </w:r>
    </w:p>
    <w:p w14:paraId="3E66B030" w14:textId="77777777" w:rsidR="00B73F5A" w:rsidRDefault="00000000">
      <w:pPr>
        <w:spacing w:before="240" w:after="240" w:line="360" w:lineRule="auto"/>
        <w:jc w:val="both"/>
        <w:rPr>
          <w:rFonts w:ascii="Times New Roman" w:eastAsia="Times New Roman" w:hAnsi="Times New Roman" w:cs="Times New Roman"/>
          <w:b/>
          <w:color w:val="030303"/>
          <w:sz w:val="24"/>
          <w:szCs w:val="24"/>
          <w:highlight w:val="white"/>
        </w:rPr>
      </w:pPr>
      <w:r>
        <w:rPr>
          <w:rFonts w:ascii="Times New Roman" w:eastAsia="Times New Roman" w:hAnsi="Times New Roman" w:cs="Times New Roman"/>
          <w:color w:val="030303"/>
          <w:sz w:val="24"/>
          <w:szCs w:val="24"/>
          <w:highlight w:val="white"/>
        </w:rPr>
        <w:t xml:space="preserve">Respecto a la aplicación de la herramienta </w:t>
      </w:r>
      <w:proofErr w:type="spellStart"/>
      <w:r>
        <w:rPr>
          <w:rFonts w:ascii="Times New Roman" w:eastAsia="Times New Roman" w:hAnsi="Times New Roman" w:cs="Times New Roman"/>
          <w:color w:val="030303"/>
          <w:sz w:val="24"/>
          <w:szCs w:val="24"/>
          <w:highlight w:val="white"/>
        </w:rPr>
        <w:t>Value</w:t>
      </w:r>
      <w:proofErr w:type="spellEnd"/>
      <w:r>
        <w:rPr>
          <w:rFonts w:ascii="Times New Roman" w:eastAsia="Times New Roman" w:hAnsi="Times New Roman" w:cs="Times New Roman"/>
          <w:color w:val="030303"/>
          <w:sz w:val="24"/>
          <w:szCs w:val="24"/>
          <w:highlight w:val="white"/>
        </w:rPr>
        <w:t xml:space="preserve"> </w:t>
      </w:r>
      <w:proofErr w:type="spellStart"/>
      <w:r>
        <w:rPr>
          <w:rFonts w:ascii="Times New Roman" w:eastAsia="Times New Roman" w:hAnsi="Times New Roman" w:cs="Times New Roman"/>
          <w:color w:val="030303"/>
          <w:sz w:val="24"/>
          <w:szCs w:val="24"/>
          <w:highlight w:val="white"/>
        </w:rPr>
        <w:t>Stream</w:t>
      </w:r>
      <w:proofErr w:type="spellEnd"/>
      <w:r>
        <w:rPr>
          <w:rFonts w:ascii="Times New Roman" w:eastAsia="Times New Roman" w:hAnsi="Times New Roman" w:cs="Times New Roman"/>
          <w:color w:val="030303"/>
          <w:sz w:val="24"/>
          <w:szCs w:val="24"/>
          <w:highlight w:val="white"/>
        </w:rPr>
        <w:t xml:space="preserve"> </w:t>
      </w:r>
      <w:proofErr w:type="spellStart"/>
      <w:r>
        <w:rPr>
          <w:rFonts w:ascii="Times New Roman" w:eastAsia="Times New Roman" w:hAnsi="Times New Roman" w:cs="Times New Roman"/>
          <w:color w:val="030303"/>
          <w:sz w:val="24"/>
          <w:szCs w:val="24"/>
          <w:highlight w:val="white"/>
        </w:rPr>
        <w:t>Mapping</w:t>
      </w:r>
      <w:proofErr w:type="spellEnd"/>
      <w:r>
        <w:rPr>
          <w:rFonts w:ascii="Times New Roman" w:eastAsia="Times New Roman" w:hAnsi="Times New Roman" w:cs="Times New Roman"/>
          <w:color w:val="030303"/>
          <w:sz w:val="24"/>
          <w:szCs w:val="24"/>
          <w:highlight w:val="white"/>
        </w:rPr>
        <w:t xml:space="preserve">, primero se transforma el CV del cliente en un alto impacto a través de una planilla, además también se replica en los medios digitales de empleo LinkedIn. Con un </w:t>
      </w:r>
      <w:r>
        <w:rPr>
          <w:rFonts w:ascii="Times New Roman" w:eastAsia="Times New Roman" w:hAnsi="Times New Roman" w:cs="Times New Roman"/>
          <w:sz w:val="24"/>
          <w:szCs w:val="24"/>
          <w:highlight w:val="white"/>
        </w:rPr>
        <w:t xml:space="preserve">tiempo de ciclo </w:t>
      </w:r>
      <w:r>
        <w:rPr>
          <w:rFonts w:ascii="Times New Roman" w:eastAsia="Times New Roman" w:hAnsi="Times New Roman" w:cs="Times New Roman"/>
          <w:color w:val="030303"/>
          <w:sz w:val="24"/>
          <w:szCs w:val="24"/>
          <w:highlight w:val="white"/>
        </w:rPr>
        <w:t xml:space="preserve">de 7,200 minutos y un tiempo disponible para en proceso de 6,750 minutos disponible, posteriormente entre 5 turnos y 2 operarios. Luego se envían pruebas </w:t>
      </w:r>
      <w:proofErr w:type="spellStart"/>
      <w:r>
        <w:rPr>
          <w:rFonts w:ascii="Times New Roman" w:eastAsia="Times New Roman" w:hAnsi="Times New Roman" w:cs="Times New Roman"/>
          <w:color w:val="030303"/>
          <w:sz w:val="24"/>
          <w:szCs w:val="24"/>
          <w:highlight w:val="white"/>
        </w:rPr>
        <w:t>psicolaboral</w:t>
      </w:r>
      <w:proofErr w:type="spellEnd"/>
      <w:r>
        <w:rPr>
          <w:rFonts w:ascii="Times New Roman" w:eastAsia="Times New Roman" w:hAnsi="Times New Roman" w:cs="Times New Roman"/>
          <w:color w:val="030303"/>
          <w:sz w:val="24"/>
          <w:szCs w:val="24"/>
          <w:highlight w:val="white"/>
        </w:rPr>
        <w:t xml:space="preserve"> al correo del cliente para resolverlo en un plazo de 3 días. Comprendiendo lo siguiente: Inteligencia general, evaluación proyectiva, habilidades y calibración bajo presión, entre otras. Por lo siguiente se realiza un informe y se envían los resultados de la evaluación al cliente. Asimismo, con una conversión en minutos el tiempo de ciclo con 4,320min teniendo con un tiempo disponible para el proceso de 5,400min al día, 2 operarios, 4 turnos y 1 proceso. Asimismo, en la tercera fase se le hace una inducción de entrenamiento al cliente de las habilidades personales, del mismo modo enviando un inventario de habilidades, con una duración al desarrollo en un plazo de 1 día, convirtiendo en minutos de tiempo de ciclo de 4,320min, disponibilidad de 9,450 minutos, 7 turno, dos operarios y 1 proceso. En la cuarta fase se le realiza una simulación de entrevista referente al puesto de trabajo que se busca. En esta fase se hace un simulacro al cliente, con un tiempo de ciclo de 90 minutos, la disponibilidad de 90 minutos en un día, 1 turno, la prioridad de 2 operarios y 1 proceso, obteniendo un total de tiempo disponible antes de 21,690 y ahora de 13,590 la reducción en el proceso </w:t>
      </w:r>
      <w:proofErr w:type="spellStart"/>
      <w:r>
        <w:rPr>
          <w:rFonts w:ascii="Times New Roman" w:eastAsia="Times New Roman" w:hAnsi="Times New Roman" w:cs="Times New Roman"/>
          <w:color w:val="030303"/>
          <w:sz w:val="24"/>
          <w:szCs w:val="24"/>
          <w:highlight w:val="white"/>
        </w:rPr>
        <w:t>Outplacement</w:t>
      </w:r>
      <w:proofErr w:type="spellEnd"/>
      <w:r>
        <w:rPr>
          <w:rFonts w:ascii="Times New Roman" w:eastAsia="Times New Roman" w:hAnsi="Times New Roman" w:cs="Times New Roman"/>
          <w:color w:val="030303"/>
          <w:sz w:val="24"/>
          <w:szCs w:val="24"/>
          <w:highlight w:val="white"/>
        </w:rPr>
        <w:t xml:space="preserve">. </w:t>
      </w:r>
    </w:p>
    <w:p w14:paraId="0481FC1B"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30303"/>
          <w:sz w:val="24"/>
          <w:szCs w:val="24"/>
        </w:rPr>
        <w:lastRenderedPageBreak/>
        <w:t xml:space="preserve">Respecto a la aplicación de la herramienta </w:t>
      </w:r>
      <w:proofErr w:type="spellStart"/>
      <w:r>
        <w:rPr>
          <w:rFonts w:ascii="Times New Roman" w:eastAsia="Times New Roman" w:hAnsi="Times New Roman" w:cs="Times New Roman"/>
          <w:color w:val="030303"/>
          <w:sz w:val="24"/>
          <w:szCs w:val="24"/>
        </w:rPr>
        <w:t>Takt</w:t>
      </w:r>
      <w:proofErr w:type="spellEnd"/>
      <w:r>
        <w:rPr>
          <w:rFonts w:ascii="Times New Roman" w:eastAsia="Times New Roman" w:hAnsi="Times New Roman" w:cs="Times New Roman"/>
          <w:color w:val="030303"/>
          <w:sz w:val="24"/>
          <w:szCs w:val="24"/>
        </w:rPr>
        <w:t xml:space="preserve"> Time se muestra el tiempo disponible de las 4 </w:t>
      </w:r>
      <w:r>
        <w:rPr>
          <w:rFonts w:ascii="Times New Roman" w:eastAsia="Times New Roman" w:hAnsi="Times New Roman" w:cs="Times New Roman"/>
          <w:sz w:val="24"/>
          <w:szCs w:val="24"/>
        </w:rPr>
        <w:t xml:space="preserve">fases en el proceso de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para cumplir el número de días es de 145.5hrs/ 17 días. Para</w:t>
      </w:r>
      <w:r>
        <w:rPr>
          <w:rFonts w:ascii="Times New Roman" w:eastAsia="Times New Roman" w:hAnsi="Times New Roman" w:cs="Times New Roman"/>
          <w:color w:val="030303"/>
          <w:sz w:val="24"/>
          <w:szCs w:val="24"/>
        </w:rPr>
        <w:t xml:space="preserve"> ello el tiempo disponible del proceso de cada fase se obtuvo una base de datos, donde en la fase 1 dura en promedio 5 días, ya que depende mucho de la interacción del cliente en la optimización de sus redes sociales como lo son las Bolsas de Trabajo y LinkedIn. Asimismo, la creación en promedio que dura el CV de alto impacto tiene una duración entre 48-72hrs.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30303"/>
          <w:sz w:val="24"/>
          <w:szCs w:val="24"/>
        </w:rPr>
        <w:t xml:space="preserve">A su vez, en la fase 2 se obtuvo un tiempo promedio de 4 días, pero en esta fase no está totalmente optimizada debido a que no se trabaja con evaluaciones automatizadas, y que el </w:t>
      </w:r>
      <w:proofErr w:type="spellStart"/>
      <w:r>
        <w:rPr>
          <w:rFonts w:ascii="Times New Roman" w:eastAsia="Times New Roman" w:hAnsi="Times New Roman" w:cs="Times New Roman"/>
          <w:color w:val="030303"/>
          <w:sz w:val="24"/>
          <w:szCs w:val="24"/>
        </w:rPr>
        <w:t>feedback</w:t>
      </w:r>
      <w:proofErr w:type="spellEnd"/>
      <w:r>
        <w:rPr>
          <w:rFonts w:ascii="Times New Roman" w:eastAsia="Times New Roman" w:hAnsi="Times New Roman" w:cs="Times New Roman"/>
          <w:color w:val="030303"/>
          <w:sz w:val="24"/>
          <w:szCs w:val="24"/>
        </w:rPr>
        <w:t xml:space="preserve"> que se realiza es en base al perfil del puesto que el cliente está buscando. En la fase 3, es la fase que mayor duración tiene con un promedio de 7 días, con la posibilidad de 3 asesorías dependiendo mucho de las exigencias del cargo que solicita y si las competencias blandas del cliente son débiles. Al igual que la fase 1, esta fase no se encuentra totalmente optimizada, ya que en las asesorías falta mejorar por ejemplo el reforzamiento de competencias específicas.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30303"/>
          <w:sz w:val="24"/>
          <w:szCs w:val="24"/>
        </w:rPr>
        <w:t xml:space="preserve">En la última fase o fase 4, se brinda una asesoría de 1.5 horas, debido a que los puestos se diferencian por las competencias requeridas, y las que tienen mayor rango solicitan competencias mucho más complejas. Se implementó a calcular la fase 1 con un tiempo de 48 a 72hrs para la conversión de </w:t>
      </w:r>
      <w:proofErr w:type="spellStart"/>
      <w:r>
        <w:rPr>
          <w:rFonts w:ascii="Times New Roman" w:eastAsia="Times New Roman" w:hAnsi="Times New Roman" w:cs="Times New Roman"/>
          <w:color w:val="030303"/>
          <w:sz w:val="24"/>
          <w:szCs w:val="24"/>
        </w:rPr>
        <w:t>cv</w:t>
      </w:r>
      <w:proofErr w:type="spellEnd"/>
      <w:r>
        <w:rPr>
          <w:rFonts w:ascii="Times New Roman" w:eastAsia="Times New Roman" w:hAnsi="Times New Roman" w:cs="Times New Roman"/>
          <w:color w:val="030303"/>
          <w:sz w:val="24"/>
          <w:szCs w:val="24"/>
        </w:rPr>
        <w:t xml:space="preserve"> de alto impacto y la optimización de las redes sociales sobre los 5 días que equivalen a las 24hrs/3 días, en la segunda fase con el tiempo promedio de 72 horas para la solución de test por parte del clientes sobre los 4 días equivale a 18 horas/2 día, en la tercera fase con el tiempo promedio de 24hrs para la programación de tiempos de coaching de habilidades blandas, entrevistas laboral, marca personal sobre 7 días que equivale a 3hrs/5 días por cada asesoría, la última fase con un tiempo promedio de 1.5hrs para programación de tiempos de la entrevista final sobre 1 días equivale a 1.5hrs, esto quiere decir el promedio total es de 47hrs/11 días el tiempo requerido para las 4 fases en el proceso de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w:t>
      </w:r>
    </w:p>
    <w:p w14:paraId="09B1430C" w14:textId="77777777" w:rsidR="00B73F5A" w:rsidRDefault="00000000">
      <w:pPr>
        <w:spacing w:before="240" w:after="240" w:line="360" w:lineRule="auto"/>
        <w:jc w:val="both"/>
        <w:rPr>
          <w:rFonts w:ascii="Times New Roman" w:eastAsia="Times New Roman" w:hAnsi="Times New Roman" w:cs="Times New Roman"/>
          <w:sz w:val="26"/>
          <w:szCs w:val="26"/>
        </w:rPr>
      </w:pPr>
      <w:r>
        <w:rPr>
          <w:rFonts w:ascii="Times New Roman" w:eastAsia="Times New Roman" w:hAnsi="Times New Roman" w:cs="Times New Roman"/>
          <w:b/>
          <w:color w:val="030303"/>
          <w:sz w:val="20"/>
          <w:szCs w:val="20"/>
        </w:rPr>
        <w:t xml:space="preserve">TABLA 1: </w:t>
      </w:r>
      <w:proofErr w:type="spellStart"/>
      <w:r>
        <w:rPr>
          <w:rFonts w:ascii="Times New Roman" w:eastAsia="Times New Roman" w:hAnsi="Times New Roman" w:cs="Times New Roman"/>
          <w:b/>
          <w:color w:val="030303"/>
          <w:sz w:val="20"/>
          <w:szCs w:val="20"/>
        </w:rPr>
        <w:t>Takt</w:t>
      </w:r>
      <w:proofErr w:type="spellEnd"/>
      <w:r>
        <w:rPr>
          <w:rFonts w:ascii="Times New Roman" w:eastAsia="Times New Roman" w:hAnsi="Times New Roman" w:cs="Times New Roman"/>
          <w:b/>
          <w:color w:val="030303"/>
          <w:sz w:val="20"/>
          <w:szCs w:val="20"/>
        </w:rPr>
        <w:t xml:space="preserve"> Time </w:t>
      </w:r>
    </w:p>
    <w:tbl>
      <w:tblPr>
        <w:tblStyle w:val="a"/>
        <w:tblW w:w="8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40"/>
        <w:gridCol w:w="870"/>
        <w:gridCol w:w="2370"/>
        <w:gridCol w:w="3780"/>
      </w:tblGrid>
      <w:tr w:rsidR="00B73F5A" w14:paraId="10BBEDC6" w14:textId="77777777">
        <w:tc>
          <w:tcPr>
            <w:tcW w:w="1140" w:type="dxa"/>
            <w:shd w:val="clear" w:color="auto" w:fill="auto"/>
            <w:tcMar>
              <w:top w:w="100" w:type="dxa"/>
              <w:left w:w="100" w:type="dxa"/>
              <w:bottom w:w="100" w:type="dxa"/>
              <w:right w:w="100" w:type="dxa"/>
            </w:tcMar>
          </w:tcPr>
          <w:p w14:paraId="7065CF6A"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FASES</w:t>
            </w:r>
          </w:p>
        </w:tc>
        <w:tc>
          <w:tcPr>
            <w:tcW w:w="870" w:type="dxa"/>
            <w:shd w:val="clear" w:color="auto" w:fill="auto"/>
            <w:tcMar>
              <w:top w:w="100" w:type="dxa"/>
              <w:left w:w="100" w:type="dxa"/>
              <w:bottom w:w="100" w:type="dxa"/>
              <w:right w:w="100" w:type="dxa"/>
            </w:tcMar>
          </w:tcPr>
          <w:p w14:paraId="0CD30E39"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DÍAS</w:t>
            </w:r>
          </w:p>
        </w:tc>
        <w:tc>
          <w:tcPr>
            <w:tcW w:w="2370" w:type="dxa"/>
            <w:shd w:val="clear" w:color="auto" w:fill="auto"/>
            <w:tcMar>
              <w:top w:w="100" w:type="dxa"/>
              <w:left w:w="100" w:type="dxa"/>
              <w:bottom w:w="100" w:type="dxa"/>
              <w:right w:w="100" w:type="dxa"/>
            </w:tcMar>
          </w:tcPr>
          <w:p w14:paraId="17D545CD"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TIEMPO DE DEMORA </w:t>
            </w:r>
          </w:p>
        </w:tc>
        <w:tc>
          <w:tcPr>
            <w:tcW w:w="3780" w:type="dxa"/>
            <w:shd w:val="clear" w:color="auto" w:fill="auto"/>
            <w:tcMar>
              <w:top w:w="100" w:type="dxa"/>
              <w:left w:w="100" w:type="dxa"/>
              <w:bottom w:w="100" w:type="dxa"/>
              <w:right w:w="100" w:type="dxa"/>
            </w:tcMar>
          </w:tcPr>
          <w:p w14:paraId="6BE37993"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TAKT TIME=TIEMPO DISPONIBLE</w:t>
            </w:r>
          </w:p>
        </w:tc>
      </w:tr>
      <w:tr w:rsidR="00B73F5A" w14:paraId="7CCC9C43" w14:textId="77777777">
        <w:tc>
          <w:tcPr>
            <w:tcW w:w="1140" w:type="dxa"/>
            <w:shd w:val="clear" w:color="auto" w:fill="auto"/>
            <w:tcMar>
              <w:top w:w="100" w:type="dxa"/>
              <w:left w:w="100" w:type="dxa"/>
              <w:bottom w:w="100" w:type="dxa"/>
              <w:right w:w="100" w:type="dxa"/>
            </w:tcMar>
          </w:tcPr>
          <w:p w14:paraId="149D71AA"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FASE 1</w:t>
            </w:r>
          </w:p>
        </w:tc>
        <w:tc>
          <w:tcPr>
            <w:tcW w:w="870" w:type="dxa"/>
            <w:shd w:val="clear" w:color="auto" w:fill="auto"/>
            <w:tcMar>
              <w:top w:w="100" w:type="dxa"/>
              <w:left w:w="100" w:type="dxa"/>
              <w:bottom w:w="100" w:type="dxa"/>
              <w:right w:w="100" w:type="dxa"/>
            </w:tcMar>
          </w:tcPr>
          <w:p w14:paraId="771E4B17"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días</w:t>
            </w:r>
          </w:p>
        </w:tc>
        <w:tc>
          <w:tcPr>
            <w:tcW w:w="2370" w:type="dxa"/>
            <w:shd w:val="clear" w:color="auto" w:fill="auto"/>
            <w:tcMar>
              <w:top w:w="100" w:type="dxa"/>
              <w:left w:w="100" w:type="dxa"/>
              <w:bottom w:w="100" w:type="dxa"/>
              <w:right w:w="100" w:type="dxa"/>
            </w:tcMar>
          </w:tcPr>
          <w:p w14:paraId="6033A45E"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48 </w:t>
            </w:r>
            <w:proofErr w:type="gramStart"/>
            <w:r>
              <w:rPr>
                <w:rFonts w:ascii="Times New Roman" w:eastAsia="Times New Roman" w:hAnsi="Times New Roman" w:cs="Times New Roman"/>
                <w:sz w:val="20"/>
                <w:szCs w:val="20"/>
              </w:rPr>
              <w:t>a 72 horas</w:t>
            </w:r>
            <w:proofErr w:type="gramEnd"/>
          </w:p>
        </w:tc>
        <w:tc>
          <w:tcPr>
            <w:tcW w:w="3780" w:type="dxa"/>
            <w:shd w:val="clear" w:color="auto" w:fill="auto"/>
            <w:tcMar>
              <w:top w:w="100" w:type="dxa"/>
              <w:left w:w="100" w:type="dxa"/>
              <w:bottom w:w="100" w:type="dxa"/>
              <w:right w:w="100" w:type="dxa"/>
            </w:tcMar>
          </w:tcPr>
          <w:p w14:paraId="3835A375"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horas - 3 días</w:t>
            </w:r>
          </w:p>
        </w:tc>
      </w:tr>
      <w:tr w:rsidR="00B73F5A" w14:paraId="44130D07" w14:textId="77777777">
        <w:tc>
          <w:tcPr>
            <w:tcW w:w="1140" w:type="dxa"/>
            <w:shd w:val="clear" w:color="auto" w:fill="auto"/>
            <w:tcMar>
              <w:top w:w="100" w:type="dxa"/>
              <w:left w:w="100" w:type="dxa"/>
              <w:bottom w:w="100" w:type="dxa"/>
              <w:right w:w="100" w:type="dxa"/>
            </w:tcMar>
          </w:tcPr>
          <w:p w14:paraId="5093B199"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FASE 2</w:t>
            </w:r>
          </w:p>
        </w:tc>
        <w:tc>
          <w:tcPr>
            <w:tcW w:w="870" w:type="dxa"/>
            <w:shd w:val="clear" w:color="auto" w:fill="auto"/>
            <w:tcMar>
              <w:top w:w="100" w:type="dxa"/>
              <w:left w:w="100" w:type="dxa"/>
              <w:bottom w:w="100" w:type="dxa"/>
              <w:right w:w="100" w:type="dxa"/>
            </w:tcMar>
          </w:tcPr>
          <w:p w14:paraId="4D110CC7"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 días</w:t>
            </w:r>
          </w:p>
        </w:tc>
        <w:tc>
          <w:tcPr>
            <w:tcW w:w="2370" w:type="dxa"/>
            <w:shd w:val="clear" w:color="auto" w:fill="auto"/>
            <w:tcMar>
              <w:top w:w="100" w:type="dxa"/>
              <w:left w:w="100" w:type="dxa"/>
              <w:bottom w:w="100" w:type="dxa"/>
              <w:right w:w="100" w:type="dxa"/>
            </w:tcMar>
          </w:tcPr>
          <w:p w14:paraId="22241219"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 horas</w:t>
            </w:r>
          </w:p>
        </w:tc>
        <w:tc>
          <w:tcPr>
            <w:tcW w:w="3780" w:type="dxa"/>
            <w:shd w:val="clear" w:color="auto" w:fill="auto"/>
            <w:tcMar>
              <w:top w:w="100" w:type="dxa"/>
              <w:left w:w="100" w:type="dxa"/>
              <w:bottom w:w="100" w:type="dxa"/>
              <w:right w:w="100" w:type="dxa"/>
            </w:tcMar>
          </w:tcPr>
          <w:p w14:paraId="5CD720D2"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 horas - 2 días</w:t>
            </w:r>
          </w:p>
        </w:tc>
      </w:tr>
      <w:tr w:rsidR="00B73F5A" w14:paraId="478C2CF8" w14:textId="77777777">
        <w:tc>
          <w:tcPr>
            <w:tcW w:w="1140" w:type="dxa"/>
            <w:shd w:val="clear" w:color="auto" w:fill="auto"/>
            <w:tcMar>
              <w:top w:w="100" w:type="dxa"/>
              <w:left w:w="100" w:type="dxa"/>
              <w:bottom w:w="100" w:type="dxa"/>
              <w:right w:w="100" w:type="dxa"/>
            </w:tcMar>
          </w:tcPr>
          <w:p w14:paraId="29E79F3C"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FASE 3</w:t>
            </w:r>
          </w:p>
        </w:tc>
        <w:tc>
          <w:tcPr>
            <w:tcW w:w="870" w:type="dxa"/>
            <w:shd w:val="clear" w:color="auto" w:fill="auto"/>
            <w:tcMar>
              <w:top w:w="100" w:type="dxa"/>
              <w:left w:w="100" w:type="dxa"/>
              <w:bottom w:w="100" w:type="dxa"/>
              <w:right w:w="100" w:type="dxa"/>
            </w:tcMar>
          </w:tcPr>
          <w:p w14:paraId="35D48488"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 días</w:t>
            </w:r>
          </w:p>
        </w:tc>
        <w:tc>
          <w:tcPr>
            <w:tcW w:w="2370" w:type="dxa"/>
            <w:shd w:val="clear" w:color="auto" w:fill="auto"/>
            <w:tcMar>
              <w:top w:w="100" w:type="dxa"/>
              <w:left w:w="100" w:type="dxa"/>
              <w:bottom w:w="100" w:type="dxa"/>
              <w:right w:w="100" w:type="dxa"/>
            </w:tcMar>
          </w:tcPr>
          <w:p w14:paraId="34ED370A"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 horas</w:t>
            </w:r>
          </w:p>
        </w:tc>
        <w:tc>
          <w:tcPr>
            <w:tcW w:w="3780" w:type="dxa"/>
            <w:shd w:val="clear" w:color="auto" w:fill="auto"/>
            <w:tcMar>
              <w:top w:w="100" w:type="dxa"/>
              <w:left w:w="100" w:type="dxa"/>
              <w:bottom w:w="100" w:type="dxa"/>
              <w:right w:w="100" w:type="dxa"/>
            </w:tcMar>
          </w:tcPr>
          <w:p w14:paraId="0B65481D"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horas - 5 días</w:t>
            </w:r>
          </w:p>
        </w:tc>
      </w:tr>
      <w:tr w:rsidR="00B73F5A" w14:paraId="17D7BE94" w14:textId="77777777">
        <w:tc>
          <w:tcPr>
            <w:tcW w:w="1140" w:type="dxa"/>
            <w:shd w:val="clear" w:color="auto" w:fill="auto"/>
            <w:tcMar>
              <w:top w:w="100" w:type="dxa"/>
              <w:left w:w="100" w:type="dxa"/>
              <w:bottom w:w="100" w:type="dxa"/>
              <w:right w:w="100" w:type="dxa"/>
            </w:tcMar>
          </w:tcPr>
          <w:p w14:paraId="67A5F4EB"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FASE 4</w:t>
            </w:r>
          </w:p>
        </w:tc>
        <w:tc>
          <w:tcPr>
            <w:tcW w:w="870" w:type="dxa"/>
            <w:shd w:val="clear" w:color="auto" w:fill="auto"/>
            <w:tcMar>
              <w:top w:w="100" w:type="dxa"/>
              <w:left w:w="100" w:type="dxa"/>
              <w:bottom w:w="100" w:type="dxa"/>
              <w:right w:w="100" w:type="dxa"/>
            </w:tcMar>
          </w:tcPr>
          <w:p w14:paraId="64B1B881"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día</w:t>
            </w:r>
          </w:p>
        </w:tc>
        <w:tc>
          <w:tcPr>
            <w:tcW w:w="2370" w:type="dxa"/>
            <w:shd w:val="clear" w:color="auto" w:fill="auto"/>
            <w:tcMar>
              <w:top w:w="100" w:type="dxa"/>
              <w:left w:w="100" w:type="dxa"/>
              <w:bottom w:w="100" w:type="dxa"/>
              <w:right w:w="100" w:type="dxa"/>
            </w:tcMar>
          </w:tcPr>
          <w:p w14:paraId="1100249A"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horas</w:t>
            </w:r>
          </w:p>
        </w:tc>
        <w:tc>
          <w:tcPr>
            <w:tcW w:w="3780" w:type="dxa"/>
            <w:shd w:val="clear" w:color="auto" w:fill="auto"/>
            <w:tcMar>
              <w:top w:w="100" w:type="dxa"/>
              <w:left w:w="100" w:type="dxa"/>
              <w:bottom w:w="100" w:type="dxa"/>
              <w:right w:w="100" w:type="dxa"/>
            </w:tcMar>
          </w:tcPr>
          <w:p w14:paraId="4D88E576"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horas - 1 día</w:t>
            </w:r>
          </w:p>
        </w:tc>
      </w:tr>
      <w:tr w:rsidR="00B73F5A" w14:paraId="6C70CA7D" w14:textId="77777777">
        <w:tc>
          <w:tcPr>
            <w:tcW w:w="1140" w:type="dxa"/>
            <w:shd w:val="clear" w:color="auto" w:fill="auto"/>
            <w:tcMar>
              <w:top w:w="100" w:type="dxa"/>
              <w:left w:w="100" w:type="dxa"/>
              <w:bottom w:w="100" w:type="dxa"/>
              <w:right w:w="100" w:type="dxa"/>
            </w:tcMar>
          </w:tcPr>
          <w:p w14:paraId="4AB6FE05"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870" w:type="dxa"/>
            <w:shd w:val="clear" w:color="auto" w:fill="auto"/>
            <w:tcMar>
              <w:top w:w="100" w:type="dxa"/>
              <w:left w:w="100" w:type="dxa"/>
              <w:bottom w:w="100" w:type="dxa"/>
              <w:right w:w="100" w:type="dxa"/>
            </w:tcMar>
          </w:tcPr>
          <w:p w14:paraId="693BDFE1"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 días</w:t>
            </w:r>
          </w:p>
        </w:tc>
        <w:tc>
          <w:tcPr>
            <w:tcW w:w="2370" w:type="dxa"/>
            <w:shd w:val="clear" w:color="auto" w:fill="auto"/>
            <w:tcMar>
              <w:top w:w="100" w:type="dxa"/>
              <w:left w:w="100" w:type="dxa"/>
              <w:bottom w:w="100" w:type="dxa"/>
              <w:right w:w="100" w:type="dxa"/>
            </w:tcMar>
          </w:tcPr>
          <w:p w14:paraId="3908A151"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145.5</w:t>
            </w:r>
          </w:p>
        </w:tc>
        <w:tc>
          <w:tcPr>
            <w:tcW w:w="3780" w:type="dxa"/>
            <w:shd w:val="clear" w:color="auto" w:fill="auto"/>
            <w:tcMar>
              <w:top w:w="100" w:type="dxa"/>
              <w:left w:w="100" w:type="dxa"/>
              <w:bottom w:w="100" w:type="dxa"/>
              <w:right w:w="100" w:type="dxa"/>
            </w:tcMar>
          </w:tcPr>
          <w:p w14:paraId="1B216D74" w14:textId="77777777" w:rsidR="00B73F5A" w:rsidRDefault="00000000">
            <w:pPr>
              <w:pBdr>
                <w:top w:val="nil"/>
                <w:left w:val="nil"/>
                <w:bottom w:val="nil"/>
                <w:right w:val="nil"/>
                <w:between w:val="nil"/>
              </w:pBd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 horas - 11 días</w:t>
            </w:r>
          </w:p>
        </w:tc>
      </w:tr>
    </w:tbl>
    <w:p w14:paraId="3E1504F6" w14:textId="77777777" w:rsidR="00B73F5A" w:rsidRDefault="00B73F5A">
      <w:pPr>
        <w:spacing w:before="140" w:after="240" w:line="360" w:lineRule="auto"/>
        <w:jc w:val="both"/>
        <w:rPr>
          <w:rFonts w:ascii="Times New Roman" w:eastAsia="Times New Roman" w:hAnsi="Times New Roman" w:cs="Times New Roman"/>
          <w:sz w:val="24"/>
          <w:szCs w:val="24"/>
        </w:rPr>
      </w:pPr>
    </w:p>
    <w:p w14:paraId="476C2C68" w14:textId="77777777" w:rsidR="00B73F5A" w:rsidRDefault="00000000">
      <w:pPr>
        <w:spacing w:before="140" w:after="240" w:line="360" w:lineRule="auto"/>
        <w:jc w:val="both"/>
        <w:rPr>
          <w:rFonts w:ascii="Times New Roman" w:eastAsia="Times New Roman" w:hAnsi="Times New Roman" w:cs="Times New Roman"/>
          <w:b/>
          <w:color w:val="030303"/>
          <w:sz w:val="24"/>
          <w:szCs w:val="24"/>
          <w:highlight w:val="white"/>
        </w:rPr>
      </w:pPr>
      <w:r>
        <w:rPr>
          <w:rFonts w:ascii="Times New Roman" w:eastAsia="Times New Roman" w:hAnsi="Times New Roman" w:cs="Times New Roman"/>
          <w:color w:val="030303"/>
          <w:sz w:val="24"/>
          <w:szCs w:val="24"/>
          <w:highlight w:val="white"/>
        </w:rPr>
        <w:t xml:space="preserve">Para la realización del análisis estadístico se aplicó la prueba MCNEMAR, es una prueba no paramétrica se utiliza para aprobar el cambio antes y después, por ello se verificó los datos del proceso a través del SPSS, aprobando la investigación. Así mismo se tuvo en cuenta los tiempos Días y Horas con los que cuenta el proceso </w:t>
      </w:r>
      <w:proofErr w:type="spellStart"/>
      <w:r>
        <w:rPr>
          <w:rFonts w:ascii="Times New Roman" w:eastAsia="Times New Roman" w:hAnsi="Times New Roman" w:cs="Times New Roman"/>
          <w:color w:val="030303"/>
          <w:sz w:val="24"/>
          <w:szCs w:val="24"/>
          <w:highlight w:val="white"/>
        </w:rPr>
        <w:t>Outplacement</w:t>
      </w:r>
      <w:proofErr w:type="spellEnd"/>
      <w:r>
        <w:rPr>
          <w:rFonts w:ascii="Times New Roman" w:eastAsia="Times New Roman" w:hAnsi="Times New Roman" w:cs="Times New Roman"/>
          <w:color w:val="030303"/>
          <w:sz w:val="24"/>
          <w:szCs w:val="24"/>
          <w:highlight w:val="white"/>
        </w:rPr>
        <w:t xml:space="preserve">, para ello se tomó en cuenta los valores el tiempo disponible, el tiempo de ciclo de la aplicación de la herramienta </w:t>
      </w:r>
      <w:proofErr w:type="spellStart"/>
      <w:r>
        <w:rPr>
          <w:rFonts w:ascii="Times New Roman" w:eastAsia="Times New Roman" w:hAnsi="Times New Roman" w:cs="Times New Roman"/>
          <w:color w:val="030303"/>
          <w:sz w:val="24"/>
          <w:szCs w:val="24"/>
          <w:highlight w:val="white"/>
        </w:rPr>
        <w:t>Takt</w:t>
      </w:r>
      <w:proofErr w:type="spellEnd"/>
      <w:r>
        <w:rPr>
          <w:rFonts w:ascii="Times New Roman" w:eastAsia="Times New Roman" w:hAnsi="Times New Roman" w:cs="Times New Roman"/>
          <w:color w:val="030303"/>
          <w:sz w:val="24"/>
          <w:szCs w:val="24"/>
          <w:highlight w:val="white"/>
        </w:rPr>
        <w:t xml:space="preserve"> time, para la realización de la prueba MCNEMAR, se calcula restando el tiempo de ciclo después de 4290 min con el tiempo disponible de 15930 min y el resultado se resta con 1 para posteriormente elevarlo al cuadrado, logrando 135512881 min, luego se divide con la sumatoria del tiempo de 20,220, obteniendo  el valor de 6,701.92 y con VSM fue de 185.64.Interpretando los valores obtenidos por la prueba como una implementación viable para la empresa y que si produce cambios en la reducción de tiempos.</w:t>
      </w:r>
      <w:r>
        <w:rPr>
          <w:rFonts w:ascii="Times New Roman" w:eastAsia="Times New Roman" w:hAnsi="Times New Roman" w:cs="Times New Roman"/>
          <w:b/>
          <w:color w:val="030303"/>
          <w:sz w:val="24"/>
          <w:szCs w:val="24"/>
          <w:highlight w:val="white"/>
        </w:rPr>
        <w:t xml:space="preserve"> </w:t>
      </w:r>
    </w:p>
    <w:p w14:paraId="1BF05FDC" w14:textId="77777777" w:rsidR="00B73F5A" w:rsidRDefault="00B73F5A">
      <w:pPr>
        <w:tabs>
          <w:tab w:val="left" w:pos="426"/>
        </w:tabs>
        <w:spacing w:after="0" w:line="360" w:lineRule="auto"/>
      </w:pPr>
    </w:p>
    <w:p w14:paraId="6F9A38BC" w14:textId="77777777" w:rsidR="00B73F5A" w:rsidRDefault="00000000">
      <w:pPr>
        <w:tabs>
          <w:tab w:val="left" w:pos="426"/>
        </w:tabs>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DISCUSIÓN</w:t>
      </w:r>
    </w:p>
    <w:p w14:paraId="0A7F7EE2"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30303"/>
          <w:sz w:val="24"/>
          <w:szCs w:val="24"/>
        </w:rPr>
        <w:t xml:space="preserve">A partir de los resultados encontrados, con respecto al primer objetivo específico, de determinar la situación actual de la empresa </w:t>
      </w: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Headhunters</w:t>
      </w:r>
      <w:proofErr w:type="spellEnd"/>
      <w:r>
        <w:rPr>
          <w:rFonts w:ascii="Times New Roman" w:eastAsia="Times New Roman" w:hAnsi="Times New Roman" w:cs="Times New Roman"/>
          <w:color w:val="030303"/>
          <w:sz w:val="24"/>
          <w:szCs w:val="24"/>
        </w:rPr>
        <w:t xml:space="preserve">, </w:t>
      </w:r>
      <w:r>
        <w:rPr>
          <w:rFonts w:ascii="Times New Roman" w:eastAsia="Times New Roman" w:hAnsi="Times New Roman" w:cs="Times New Roman"/>
          <w:sz w:val="24"/>
          <w:szCs w:val="24"/>
        </w:rPr>
        <w:t xml:space="preserve">se realizó con la técnica análisis documental elaborado y con el instrumento diagrama de operaciones del procesos para obtener los tiempos que demora desde el inicio hasta el final, para luego analizar e identificar las actividades que no agrega valor y finalmente proponer la aplicación de las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dichas operaciones, el tiempo actual es de 145 horas y 17 días. En </w:t>
      </w:r>
      <w:proofErr w:type="gramStart"/>
      <w:r>
        <w:rPr>
          <w:rFonts w:ascii="Times New Roman" w:eastAsia="Times New Roman" w:hAnsi="Times New Roman" w:cs="Times New Roman"/>
          <w:sz w:val="24"/>
          <w:szCs w:val="24"/>
        </w:rPr>
        <w:t>primer instancia</w:t>
      </w:r>
      <w:proofErr w:type="gramEnd"/>
      <w:r>
        <w:rPr>
          <w:rFonts w:ascii="Times New Roman" w:eastAsia="Times New Roman" w:hAnsi="Times New Roman" w:cs="Times New Roman"/>
          <w:sz w:val="24"/>
          <w:szCs w:val="24"/>
        </w:rPr>
        <w:t xml:space="preserve">, los resultados que obtuvo en su investigación de </w:t>
      </w:r>
      <w:proofErr w:type="spellStart"/>
      <w:r>
        <w:rPr>
          <w:rFonts w:ascii="Times New Roman" w:eastAsia="Times New Roman" w:hAnsi="Times New Roman" w:cs="Times New Roman"/>
          <w:sz w:val="24"/>
          <w:szCs w:val="24"/>
        </w:rPr>
        <w:t>Pienkowski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Maciej</w:t>
      </w:r>
      <w:proofErr w:type="spellEnd"/>
      <w:r>
        <w:rPr>
          <w:rFonts w:ascii="Times New Roman" w:eastAsia="Times New Roman" w:hAnsi="Times New Roman" w:cs="Times New Roman"/>
          <w:sz w:val="24"/>
          <w:szCs w:val="24"/>
        </w:rPr>
        <w:t xml:space="preserve">, 2020, señalando que, en la actualidad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es uno de los métodos más utilizados en diferentes ámbitos para la mejora de la competitividad de empresas de servicio, a su vez se indica que muchas de las organizaciones experimentan problemas que dificulta la competencia en el mercado laboral. Pero sin embargo las mediciones muestran que deben tener una temática existente en las siguientes categorías. Liderazgo, procesos, personas, como también resultados, debido que sirve de mucha ayuda en los procesos de producción. Además se presenta en la investigación donde inicia en el área de tarjetas de créditos, encontrando como problemática la resistencia al cambio y la falta de apoyo con los operarios, alto costo, tiempo muerto, altos reportes de clientes, obteniendo su recolección de datos a través del análisis documental que permitió visualizar las actividades del proceso, por lo que ello es acorde con lo que en este estudio se utilizó, luego se aplicaron herramientas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de manera </w:t>
      </w:r>
      <w:r>
        <w:rPr>
          <w:rFonts w:ascii="Times New Roman" w:eastAsia="Times New Roman" w:hAnsi="Times New Roman" w:cs="Times New Roman"/>
          <w:sz w:val="24"/>
          <w:szCs w:val="24"/>
        </w:rPr>
        <w:lastRenderedPageBreak/>
        <w:t xml:space="preserve">ágil y adaptable para el sector sin importar el tamaño de la organización aunque existan retos al implementar como la resistencia al cambio. Así mismo guarda relación con los autores </w:t>
      </w:r>
      <w:proofErr w:type="spellStart"/>
      <w:r>
        <w:rPr>
          <w:rFonts w:ascii="Times New Roman" w:eastAsia="Times New Roman" w:hAnsi="Times New Roman" w:cs="Times New Roman"/>
          <w:sz w:val="24"/>
          <w:szCs w:val="24"/>
        </w:rPr>
        <w:t>Martinez,Cavazos</w:t>
      </w:r>
      <w:proofErr w:type="spellEnd"/>
      <w:r>
        <w:rPr>
          <w:rFonts w:ascii="Times New Roman" w:eastAsia="Times New Roman" w:hAnsi="Times New Roman" w:cs="Times New Roman"/>
          <w:sz w:val="24"/>
          <w:szCs w:val="24"/>
        </w:rPr>
        <w:t xml:space="preserve"> y Nuño, 2019 nos indica que, la investigación se relaciona con el estudio en la Unidad de Urgencia, teniendo como objetivo delimitar si por medio de la implementación de las herramientas de lean se llegara a identificar todas las actividades que no generan un valor agregado y además que originan demoras en la atención al paciente de unidad, obteniendo la recolección de información a través del análisis documental, para extraer el documento y facilitar el acceso de la investigación, seguidamente se aplicó las herramientas adecuadas para la mejora y satisfacción de los pacientes.</w:t>
      </w:r>
      <w:r>
        <w:rPr>
          <w:rFonts w:ascii="Times New Roman" w:eastAsia="Times New Roman" w:hAnsi="Times New Roman" w:cs="Times New Roman"/>
          <w:color w:val="030303"/>
          <w:sz w:val="24"/>
          <w:szCs w:val="24"/>
        </w:rPr>
        <w:t xml:space="preserve"> </w:t>
      </w:r>
      <w:r>
        <w:rPr>
          <w:rFonts w:ascii="Times New Roman" w:eastAsia="Times New Roman" w:hAnsi="Times New Roman" w:cs="Times New Roman"/>
          <w:sz w:val="24"/>
          <w:szCs w:val="24"/>
        </w:rPr>
        <w:t xml:space="preserve">Por otro </w:t>
      </w:r>
      <w:proofErr w:type="gramStart"/>
      <w:r>
        <w:rPr>
          <w:rFonts w:ascii="Times New Roman" w:eastAsia="Times New Roman" w:hAnsi="Times New Roman" w:cs="Times New Roman"/>
          <w:sz w:val="24"/>
          <w:szCs w:val="24"/>
        </w:rPr>
        <w:t>lado</w:t>
      </w:r>
      <w:proofErr w:type="gramEnd"/>
      <w:r>
        <w:rPr>
          <w:rFonts w:ascii="Times New Roman" w:eastAsia="Times New Roman" w:hAnsi="Times New Roman" w:cs="Times New Roman"/>
          <w:sz w:val="24"/>
          <w:szCs w:val="24"/>
        </w:rPr>
        <w:t xml:space="preserve"> los resultados son similares al autor Huari Palomino Joseph Luis, 2019, señalando su investigación sobre la implementación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mejora la competitividad de servicios en Tecnologías de la organización, encontrando como problemática el despilfarro, bajo valor agregado en el servicio. Por ello la recopilación de datos fue procesada y analizados a través de SPSS con el instrumento de la encuesta a los clientes. Por lo tanto, los autores respaldan el cumplimiento del estudio investigado.</w:t>
      </w:r>
    </w:p>
    <w:p w14:paraId="58335DDF"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continuidad con los puntos de discusión de los hallazgos evidenciamos que en el segundo objetivo específico, que consistió en aplicar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de la empresa 10 </w:t>
      </w:r>
      <w:proofErr w:type="spellStart"/>
      <w:r>
        <w:rPr>
          <w:rFonts w:ascii="Times New Roman" w:eastAsia="Times New Roman" w:hAnsi="Times New Roman" w:cs="Times New Roman"/>
          <w:sz w:val="24"/>
          <w:szCs w:val="24"/>
        </w:rPr>
        <w:t>Headhunters</w:t>
      </w:r>
      <w:proofErr w:type="spellEnd"/>
      <w:r>
        <w:rPr>
          <w:rFonts w:ascii="Times New Roman" w:eastAsia="Times New Roman" w:hAnsi="Times New Roman" w:cs="Times New Roman"/>
          <w:sz w:val="24"/>
          <w:szCs w:val="24"/>
        </w:rPr>
        <w:t xml:space="preserve">, se aplicaron herramientas tales como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para reducir el tiempo y acelerar el proceso antes era de 145 hrs/17 días y después es 47 hrs/11 días, luego se aplicó VSM, para visualizar y analizar el origen del problema a través de un mapa de flujo involucradas, obteniendo como resultado el antes fue 21,690 minutos y después de 13,590 minutos. De esta manera, se relaciona con los resultados que obtuvo los investigadores Vásquez Alejandro, Rojas Miguel </w:t>
      </w:r>
      <w:proofErr w:type="spellStart"/>
      <w:r>
        <w:rPr>
          <w:rFonts w:ascii="Times New Roman" w:eastAsia="Times New Roman" w:hAnsi="Times New Roman" w:cs="Times New Roman"/>
          <w:sz w:val="24"/>
          <w:szCs w:val="24"/>
        </w:rPr>
        <w:t>Miguel</w:t>
      </w:r>
      <w:proofErr w:type="spellEnd"/>
      <w:r>
        <w:rPr>
          <w:rFonts w:ascii="Times New Roman" w:eastAsia="Times New Roman" w:hAnsi="Times New Roman" w:cs="Times New Roman"/>
          <w:sz w:val="24"/>
          <w:szCs w:val="24"/>
        </w:rPr>
        <w:t xml:space="preserve">, 2021, quien en su estudio propuso aplicación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ello se realizó la investigación en la empresa de telecomunicaciones, donde se encuentra desperdicios basado en su rigidez del funcionamiento, la cual los empleados elaboran una sola tarea, y un desbalance de carga de trabajo, lo que trae pérdidas de tiempo en el área de proceso aumentando el tiempo de espera. Para ello se implementó el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para calcular cada actividad con su finalidad de encontrar el nivel eficaz de estación de trabajo para garantizar el flujo suave con base a la demanda, los resultados fueron óptimos ya que se pasa un tiempo de ciclo de 1428 minutos a 928 minutos. Además los autores de esta investigación se centraron en la importancia que tiene las organizaciones de servicio, la cual presentan pérdidas económicas debido a la mala gestión que tienen por el retraso en las entregas de pedidos, por lo que se propuso un modelo de gestión basado en el Lean que ayude a mejorar la producción y la gestión de procesos, comprendiendo lo importantes y necesarias </w:t>
      </w:r>
      <w:r>
        <w:rPr>
          <w:rFonts w:ascii="Times New Roman" w:eastAsia="Times New Roman" w:hAnsi="Times New Roman" w:cs="Times New Roman"/>
          <w:sz w:val="24"/>
          <w:szCs w:val="24"/>
        </w:rPr>
        <w:lastRenderedPageBreak/>
        <w:t xml:space="preserve">que son las metodologías, ayudando a que las organizaciones dejen de tener pérdidas por pedidos que no han sido entregados a tiempo, demostrando a través de una simulación que se logró reducir los tiempos en un 20% de producción. Todo lo mencionado, coincide en la cita del autor </w:t>
      </w:r>
      <w:proofErr w:type="spellStart"/>
      <w:r>
        <w:rPr>
          <w:rFonts w:ascii="Times New Roman" w:eastAsia="Times New Roman" w:hAnsi="Times New Roman" w:cs="Times New Roman"/>
          <w:sz w:val="24"/>
          <w:szCs w:val="24"/>
        </w:rPr>
        <w:t>McArdle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Eamon</w:t>
      </w:r>
      <w:proofErr w:type="spellEnd"/>
      <w:r>
        <w:rPr>
          <w:rFonts w:ascii="Times New Roman" w:eastAsia="Times New Roman" w:hAnsi="Times New Roman" w:cs="Times New Roman"/>
          <w:sz w:val="24"/>
          <w:szCs w:val="24"/>
        </w:rPr>
        <w:t xml:space="preserve">, 2021, señalando en su investigación que las organizaciones han utilizado desde años las iniciativas de metodologías Lean, utilizando la métrica del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de manera que garanticen a los productos fluyendo a través de sistemas óptimos para satisfacer demandas de los clientes, generando aspectos positivos dentro de la investigación y analizando que la utilización de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ayuda a micro y pequeñas empresas a satisfacer las demandas del cliente de manera que sean eficientes.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la herramienta del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ha demostrado ser efectiva en el ámbito de aplicación, en un estudio realizado en un área de servicio, donde se identificaron siete estaciones de trabajo, de manera que se tomó tiempos por cada uno de ellos, con un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de 45.5 minutos de demanda en 10 unidades dentro de ello aplicando la metodología; obteniendo como resultado la reducción a un tiempo de 42min con 21seg.Donde los nuevos tiempos obtenidos favorecen a la empresa. Algo familiar se aplicó en el proyecto de investigación del autor Cifuentes, 2020, señalando en su investigación implementación de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para mejorar el servicio a los clientes. Luego de su implementación obtuvo una disminución en el tiempo de espera de sus clientes de 34 minutos a 17 minutos, con ello pudo eliminar el desperdicio de la espera; mejoró los otros servicios que ofrece la organización, el cual minimizó de 8 a 3 días. Gracias a la metodología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se logra mejoras positivas; vinculadas a satisfacer al cliente y la eficiencia, lo cual son parte de una mejora continua.</w:t>
      </w:r>
    </w:p>
    <w:p w14:paraId="45A50F93"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85352E4" w14:textId="77777777" w:rsidR="00B73F5A"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tercer objetivo específico de nuestra investigación, referente a un análisis estadístico después de la aplicación de herramientas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se determinó utilizar la prueba MCNEMAR, para comprobar la viabilidad y aprobar si existe cambios antes y después de la aplicación, obteniendo como resultados 6,701.92 valor MCNEMAR con la herramienta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y 185.64 valor MCNEMAR del </w:t>
      </w:r>
      <w:proofErr w:type="spellStart"/>
      <w:r>
        <w:rPr>
          <w:rFonts w:ascii="Times New Roman" w:eastAsia="Times New Roman" w:hAnsi="Times New Roman" w:cs="Times New Roman"/>
          <w:sz w:val="24"/>
          <w:szCs w:val="24"/>
        </w:rPr>
        <w:t>Value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Stream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Mapping</w:t>
      </w:r>
      <w:proofErr w:type="spellEnd"/>
      <w:r>
        <w:rPr>
          <w:rFonts w:ascii="Times New Roman" w:eastAsia="Times New Roman" w:hAnsi="Times New Roman" w:cs="Times New Roman"/>
          <w:sz w:val="24"/>
          <w:szCs w:val="24"/>
        </w:rPr>
        <w:t xml:space="preserve">, logrando después de la aplicación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la disminución del tiempo de las 4 fases del proceso, comprobando un impacto positivo en la rapidez de la atención al cliente. Caso similar se expone el estudio por los autores Flores Brito, </w:t>
      </w:r>
      <w:proofErr w:type="spellStart"/>
      <w:r>
        <w:rPr>
          <w:rFonts w:ascii="Times New Roman" w:eastAsia="Times New Roman" w:hAnsi="Times New Roman" w:cs="Times New Roman"/>
          <w:sz w:val="24"/>
          <w:szCs w:val="24"/>
        </w:rPr>
        <w:t>Tubon</w:t>
      </w:r>
      <w:proofErr w:type="spellEnd"/>
      <w:r>
        <w:rPr>
          <w:rFonts w:ascii="Times New Roman" w:eastAsia="Times New Roman" w:hAnsi="Times New Roman" w:cs="Times New Roman"/>
          <w:sz w:val="24"/>
          <w:szCs w:val="24"/>
        </w:rPr>
        <w:t xml:space="preserve"> Alda, 2020, señalando que, al implementar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permitió mejorar los procesos de servicio al cliente, ya que se logró la calidad, eficiencia y reducción del tiempo a la atención del cliente, la cual se identificó las operaciones que no generan valor </w:t>
      </w:r>
      <w:r>
        <w:rPr>
          <w:rFonts w:ascii="Times New Roman" w:eastAsia="Times New Roman" w:hAnsi="Times New Roman" w:cs="Times New Roman"/>
          <w:sz w:val="24"/>
          <w:szCs w:val="24"/>
        </w:rPr>
        <w:lastRenderedPageBreak/>
        <w:t xml:space="preserve">al cliente y a la empresa. Por ello coincide que al aplicar Servicio Esbelto en el proceso de atención al cliente de tarjetas de créditos permitió reducir el tiempo de su operación a un promedio de 291 min, las actividades impredecibles y que generan valor al servicio, permitiendo contar con un proceso ágil que contribuyó con el logro de sus objetivos obteniendo una reducción del 18% en el tiempo de la atención al cliente. Al comprobarlo con el estudio del autor Villanueva Ojeda. E, 2020, indicó en su estudio de trabajo que la implementación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optimizar la competitividad en la organización de transporte alcanzando a un 104% de aumento, a su vez se indagó mejorar la calidad del servicio obteniendo un antes de 65, 97% a luego de 99,17% reflejando un incremento del 33,20%.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se redujo el costo del servicio de un 78,76 a 66, 71% demostrando la mejora en 12,05% mejorando eficazmente, a su vez se aplicó la herramienta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obteniendo un resultado de 15 min en relación de relevo, 41 min en armado y 10 min en el reporte del servicio, reducción que permite acelerar el proceso y satisfacción del cliente. Al compararlo con la investigación de los autores </w:t>
      </w:r>
      <w:proofErr w:type="spellStart"/>
      <w:r>
        <w:rPr>
          <w:rFonts w:ascii="Times New Roman" w:eastAsia="Times New Roman" w:hAnsi="Times New Roman" w:cs="Times New Roman"/>
          <w:sz w:val="24"/>
          <w:szCs w:val="24"/>
        </w:rPr>
        <w:t>Leite</w:t>
      </w:r>
      <w:proofErr w:type="spellEnd"/>
      <w:r>
        <w:rPr>
          <w:rFonts w:ascii="Times New Roman" w:eastAsia="Times New Roman" w:hAnsi="Times New Roman" w:cs="Times New Roman"/>
          <w:sz w:val="24"/>
          <w:szCs w:val="24"/>
        </w:rPr>
        <w:t xml:space="preserve"> Reis y Vieira Ernani, 2019 indicó que; a pesar de la escasez de estándares y una metodología para el uso en los servicios, Lean implementado a los servicios genera grandiosos resultados económicos, satisfacción del cliente y calidad del servicio En su investigación presenta mejoras obtenidas mediante Servicio Esbelto obteniendo como resultados relevante y coincidente con nuestra indagación el caso de Servicios, el cual logró minorar  las llamadas relacionadas con reclamo del cliente en un 40 por ciento y específicamente por reclamo de mal trabajo de la impresora en un 80 por ciento en 18 meses, mejorando la satisfacción del cliente y aminorando los coste operativos con la entrega de nuevas impresoras. Otro caso relacionado con nuestra investigación es en la empresa de servicio, el cual la implementación de Lean, junto con la metodología 5S para la delimitación de áreas de visitas y posicionamiento junto a señalizaciones para guiar a los clientes, logrando extender la satisfacción del cliente en un 35 por ciento. Los resultados nos respaldan por el autor Vega, 2019, señalando en su estudio de investigación sobre la aplicación de metodologías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en la organización Bienes de la Dirección Administrativa, cumpliendo con el objetivo deseado con la mejora en la calidad de servicios en un 54,75 por ciento en sus procesos; además mejoró su productividad laboral en 151,25 por ciento. </w:t>
      </w:r>
    </w:p>
    <w:p w14:paraId="5F9FE286" w14:textId="77777777" w:rsidR="00B73F5A" w:rsidRDefault="00B73F5A">
      <w:pPr>
        <w:spacing w:after="0" w:line="360" w:lineRule="auto"/>
        <w:rPr>
          <w:rFonts w:ascii="Times New Roman" w:eastAsia="Times New Roman" w:hAnsi="Times New Roman" w:cs="Times New Roman"/>
          <w:sz w:val="24"/>
          <w:szCs w:val="24"/>
        </w:rPr>
      </w:pPr>
    </w:p>
    <w:p w14:paraId="13C20586" w14:textId="77777777" w:rsidR="00B73F5A" w:rsidRDefault="00000000">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CONCLUSIONES</w:t>
      </w:r>
    </w:p>
    <w:p w14:paraId="155AAD2A" w14:textId="77777777" w:rsidR="00B73F5A" w:rsidRDefault="00000000">
      <w:pPr>
        <w:spacing w:before="240" w:after="240" w:line="360" w:lineRule="auto"/>
        <w:jc w:val="both"/>
      </w:pPr>
      <w:r>
        <w:rPr>
          <w:rFonts w:ascii="Times New Roman" w:eastAsia="Times New Roman" w:hAnsi="Times New Roman" w:cs="Times New Roman"/>
          <w:sz w:val="24"/>
          <w:szCs w:val="24"/>
        </w:rPr>
        <w:t xml:space="preserve">En base a los hallazgos se concluye que a través de la técnica análisis documental y con el instrumento diagrama de operaciones </w:t>
      </w:r>
      <w:proofErr w:type="gramStart"/>
      <w:r>
        <w:rPr>
          <w:rFonts w:ascii="Times New Roman" w:eastAsia="Times New Roman" w:hAnsi="Times New Roman" w:cs="Times New Roman"/>
          <w:sz w:val="24"/>
          <w:szCs w:val="24"/>
        </w:rPr>
        <w:t>del procesos</w:t>
      </w:r>
      <w:proofErr w:type="gramEnd"/>
      <w:r>
        <w:rPr>
          <w:rFonts w:ascii="Times New Roman" w:eastAsia="Times New Roman" w:hAnsi="Times New Roman" w:cs="Times New Roman"/>
          <w:sz w:val="24"/>
          <w:szCs w:val="24"/>
        </w:rPr>
        <w:t xml:space="preserve"> se obtuvo los tiempos que demora desde el inicio hasta el final </w:t>
      </w:r>
      <w:r>
        <w:rPr>
          <w:rFonts w:ascii="Times New Roman" w:eastAsia="Times New Roman" w:hAnsi="Times New Roman" w:cs="Times New Roman"/>
          <w:sz w:val="24"/>
          <w:szCs w:val="24"/>
        </w:rPr>
        <w:lastRenderedPageBreak/>
        <w:t xml:space="preserve">del proceso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se concluye que al aplicar VSM, permitió evaluar visualmente de forma rápida en un flujo de procesos, el cual sirvió de mucha ayuda ya que identificó los tiempos de la empresa, las actividades que no generan valor y analizo su mejora, obtenido un valor de reducción de 21,690 minutos a 13,590 min el tiempo disponible. Por lo </w:t>
      </w:r>
      <w:proofErr w:type="gramStart"/>
      <w:r>
        <w:rPr>
          <w:rFonts w:ascii="Times New Roman" w:eastAsia="Times New Roman" w:hAnsi="Times New Roman" w:cs="Times New Roman"/>
          <w:sz w:val="24"/>
          <w:szCs w:val="24"/>
        </w:rPr>
        <w:t>tanto</w:t>
      </w:r>
      <w:proofErr w:type="gramEnd"/>
      <w:r>
        <w:rPr>
          <w:rFonts w:ascii="Times New Roman" w:eastAsia="Times New Roman" w:hAnsi="Times New Roman" w:cs="Times New Roman"/>
          <w:sz w:val="24"/>
          <w:szCs w:val="24"/>
        </w:rPr>
        <w:t xml:space="preserve"> el proceso se redujo a 226 horas es decir a 9 días, teniendo una gran satisfacción del cliente. Seguidamente se aplicó la herramienta </w:t>
      </w:r>
      <w:proofErr w:type="spellStart"/>
      <w:r>
        <w:rPr>
          <w:rFonts w:ascii="Times New Roman" w:eastAsia="Times New Roman" w:hAnsi="Times New Roman" w:cs="Times New Roman"/>
          <w:sz w:val="24"/>
          <w:szCs w:val="24"/>
        </w:rPr>
        <w:t>Takt</w:t>
      </w:r>
      <w:proofErr w:type="spellEnd"/>
      <w:r>
        <w:rPr>
          <w:rFonts w:ascii="Times New Roman" w:eastAsia="Times New Roman" w:hAnsi="Times New Roman" w:cs="Times New Roman"/>
          <w:sz w:val="24"/>
          <w:szCs w:val="24"/>
        </w:rPr>
        <w:t xml:space="preserve"> time, permitió obtener el tiempo idóneo que debe tener el proceso, logrando reducir el tiempo en cada fase dentro de la empresa, la cual el promedio total es de 47 horas/ 11 días el tiempo requerido para las 4 fases del proceso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Asimismo</w:t>
      </w:r>
      <w:proofErr w:type="gramEnd"/>
      <w:r>
        <w:rPr>
          <w:rFonts w:ascii="Times New Roman" w:eastAsia="Times New Roman" w:hAnsi="Times New Roman" w:cs="Times New Roman"/>
          <w:sz w:val="24"/>
          <w:szCs w:val="24"/>
        </w:rPr>
        <w:t xml:space="preserve"> la implementación de Lean </w:t>
      </w:r>
      <w:proofErr w:type="spellStart"/>
      <w:r>
        <w:rPr>
          <w:rFonts w:ascii="Times New Roman" w:eastAsia="Times New Roman" w:hAnsi="Times New Roman" w:cs="Times New Roman"/>
          <w:sz w:val="24"/>
          <w:szCs w:val="24"/>
        </w:rPr>
        <w:t>Service</w:t>
      </w:r>
      <w:proofErr w:type="spellEnd"/>
      <w:r>
        <w:rPr>
          <w:rFonts w:ascii="Times New Roman" w:eastAsia="Times New Roman" w:hAnsi="Times New Roman" w:cs="Times New Roman"/>
          <w:sz w:val="24"/>
          <w:szCs w:val="24"/>
        </w:rPr>
        <w:t xml:space="preserve"> mejoró significativamente el proceso </w:t>
      </w:r>
      <w:proofErr w:type="spellStart"/>
      <w:r>
        <w:rPr>
          <w:rFonts w:ascii="Times New Roman" w:eastAsia="Times New Roman" w:hAnsi="Times New Roman" w:cs="Times New Roman"/>
          <w:sz w:val="24"/>
          <w:szCs w:val="24"/>
        </w:rPr>
        <w:t>Outplacement</w:t>
      </w:r>
      <w:proofErr w:type="spellEnd"/>
      <w:r>
        <w:rPr>
          <w:rFonts w:ascii="Times New Roman" w:eastAsia="Times New Roman" w:hAnsi="Times New Roman" w:cs="Times New Roman"/>
          <w:sz w:val="24"/>
          <w:szCs w:val="24"/>
        </w:rPr>
        <w:t xml:space="preserve">, esto se corrobora al contrastar la hipótesis que se realizó con la prueba MCNEMAR, la cual tuvo en cuenta los tiempos actuales de la empresa obteniendo como resultado el valor significativo de 0,181 mayor a 0.05. </w:t>
      </w:r>
      <w:proofErr w:type="gramStart"/>
      <w:r>
        <w:rPr>
          <w:rFonts w:ascii="Times New Roman" w:eastAsia="Times New Roman" w:hAnsi="Times New Roman" w:cs="Times New Roman"/>
          <w:sz w:val="24"/>
          <w:szCs w:val="24"/>
        </w:rPr>
        <w:t>Además</w:t>
      </w:r>
      <w:proofErr w:type="gramEnd"/>
      <w:r>
        <w:rPr>
          <w:rFonts w:ascii="Times New Roman" w:eastAsia="Times New Roman" w:hAnsi="Times New Roman" w:cs="Times New Roman"/>
          <w:sz w:val="24"/>
          <w:szCs w:val="24"/>
        </w:rPr>
        <w:t xml:space="preserve"> se realizó la prueba de rangos de Wilcoxon para muestras relacionadas alcanzando la significancia de 0,003 mayor a 0,050, probando una relación significativa entre las dos variables.</w:t>
      </w:r>
    </w:p>
    <w:p w14:paraId="52B1E2AC" w14:textId="77777777" w:rsidR="00B73F5A" w:rsidRDefault="0000000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AGRADECIMIENTOS </w:t>
      </w:r>
    </w:p>
    <w:p w14:paraId="0D51C617" w14:textId="77777777" w:rsidR="00B73F5A" w:rsidRDefault="00000000">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integrantes que conformamos este presente trabajo queremos agradecer a nuestro asesor por la enseñanza que nos otorga a todos sus alumnos. A nuestros padres, a la universidad César Vallejo y a nuestro docente por el apoyo y conocimientos que nos facilitó durante el desarrollo del proyecto </w:t>
      </w:r>
    </w:p>
    <w:p w14:paraId="15291F86" w14:textId="77777777" w:rsidR="00B73F5A" w:rsidRDefault="00000000">
      <w:pPr>
        <w:pStyle w:val="Ttulo1"/>
        <w:spacing w:before="0"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REFERENCIAS BIBLIOGRÁFICAS </w:t>
      </w:r>
    </w:p>
    <w:p w14:paraId="65AB0FE0" w14:textId="77777777" w:rsidR="00B73F5A" w:rsidRDefault="00B73F5A">
      <w:pPr>
        <w:spacing w:after="0" w:line="360" w:lineRule="auto"/>
        <w:jc w:val="both"/>
        <w:rPr>
          <w:rFonts w:ascii="Times New Roman" w:eastAsia="Times New Roman" w:hAnsi="Times New Roman" w:cs="Times New Roman"/>
          <w:sz w:val="24"/>
          <w:szCs w:val="24"/>
        </w:rPr>
      </w:pPr>
    </w:p>
    <w:p w14:paraId="6E8CE70E" w14:textId="77777777" w:rsidR="00B73F5A" w:rsidRDefault="00B73F5A">
      <w:pPr>
        <w:spacing w:after="0" w:line="360" w:lineRule="auto"/>
        <w:jc w:val="both"/>
        <w:rPr>
          <w:rFonts w:ascii="Times New Roman" w:eastAsia="Times New Roman" w:hAnsi="Times New Roman" w:cs="Times New Roman"/>
          <w:sz w:val="24"/>
          <w:szCs w:val="24"/>
        </w:rPr>
      </w:pPr>
    </w:p>
    <w:p w14:paraId="2E88E665" w14:textId="77777777" w:rsidR="00B73F5A" w:rsidRDefault="00B73F5A">
      <w:pPr>
        <w:spacing w:after="0" w:line="360" w:lineRule="auto"/>
        <w:jc w:val="both"/>
        <w:rPr>
          <w:rFonts w:ascii="Times New Roman" w:eastAsia="Times New Roman" w:hAnsi="Times New Roman" w:cs="Times New Roman"/>
          <w:sz w:val="24"/>
          <w:szCs w:val="24"/>
        </w:rPr>
      </w:pPr>
    </w:p>
    <w:p w14:paraId="54FB7028" w14:textId="77777777" w:rsidR="00B73F5A" w:rsidRDefault="00B73F5A">
      <w:pPr>
        <w:spacing w:after="0" w:line="360" w:lineRule="auto"/>
        <w:jc w:val="both"/>
        <w:rPr>
          <w:rFonts w:ascii="Times New Roman" w:eastAsia="Times New Roman" w:hAnsi="Times New Roman" w:cs="Times New Roman"/>
          <w:sz w:val="24"/>
          <w:szCs w:val="24"/>
        </w:rPr>
      </w:pPr>
    </w:p>
    <w:p w14:paraId="4D0A829A" w14:textId="77777777" w:rsidR="00B73F5A" w:rsidRDefault="00B73F5A">
      <w:pPr>
        <w:spacing w:after="0" w:line="360" w:lineRule="auto"/>
        <w:jc w:val="both"/>
        <w:rPr>
          <w:rFonts w:ascii="Times New Roman" w:eastAsia="Times New Roman" w:hAnsi="Times New Roman" w:cs="Times New Roman"/>
          <w:sz w:val="24"/>
          <w:szCs w:val="24"/>
        </w:rPr>
      </w:pPr>
    </w:p>
    <w:p w14:paraId="27412025" w14:textId="77777777" w:rsidR="00B73F5A" w:rsidRDefault="00B73F5A">
      <w:pPr>
        <w:spacing w:after="0" w:line="360" w:lineRule="auto"/>
        <w:jc w:val="both"/>
        <w:rPr>
          <w:rFonts w:ascii="Times New Roman" w:eastAsia="Times New Roman" w:hAnsi="Times New Roman" w:cs="Times New Roman"/>
          <w:sz w:val="24"/>
          <w:szCs w:val="24"/>
        </w:rPr>
      </w:pPr>
    </w:p>
    <w:p w14:paraId="087AE8E3" w14:textId="77777777" w:rsidR="00B73F5A" w:rsidRDefault="00B73F5A">
      <w:pPr>
        <w:spacing w:after="0" w:line="360" w:lineRule="auto"/>
        <w:jc w:val="both"/>
        <w:rPr>
          <w:rFonts w:ascii="Times New Roman" w:eastAsia="Times New Roman" w:hAnsi="Times New Roman" w:cs="Times New Roman"/>
          <w:sz w:val="24"/>
          <w:szCs w:val="24"/>
        </w:rPr>
      </w:pPr>
    </w:p>
    <w:p w14:paraId="6E44FDD7" w14:textId="77777777" w:rsidR="00B73F5A" w:rsidRDefault="00B73F5A">
      <w:pPr>
        <w:spacing w:after="0" w:line="360" w:lineRule="auto"/>
        <w:jc w:val="both"/>
        <w:rPr>
          <w:rFonts w:ascii="Times New Roman" w:eastAsia="Times New Roman" w:hAnsi="Times New Roman" w:cs="Times New Roman"/>
          <w:sz w:val="24"/>
          <w:szCs w:val="24"/>
        </w:rPr>
      </w:pPr>
    </w:p>
    <w:p w14:paraId="67CB15D7" w14:textId="77777777" w:rsidR="00B73F5A" w:rsidRDefault="00B73F5A">
      <w:pPr>
        <w:spacing w:after="0" w:line="360" w:lineRule="auto"/>
        <w:jc w:val="both"/>
        <w:rPr>
          <w:rFonts w:ascii="Times New Roman" w:eastAsia="Times New Roman" w:hAnsi="Times New Roman" w:cs="Times New Roman"/>
          <w:sz w:val="24"/>
          <w:szCs w:val="24"/>
        </w:rPr>
      </w:pPr>
    </w:p>
    <w:p w14:paraId="7511D94E" w14:textId="77777777" w:rsidR="00B73F5A" w:rsidRDefault="00B73F5A">
      <w:pPr>
        <w:spacing w:after="0" w:line="360" w:lineRule="auto"/>
        <w:jc w:val="both"/>
        <w:rPr>
          <w:rFonts w:ascii="Times New Roman" w:eastAsia="Times New Roman" w:hAnsi="Times New Roman" w:cs="Times New Roman"/>
          <w:sz w:val="24"/>
          <w:szCs w:val="24"/>
        </w:rPr>
      </w:pPr>
    </w:p>
    <w:p w14:paraId="48CA7D5F" w14:textId="77777777" w:rsidR="00B73F5A" w:rsidRDefault="00B73F5A">
      <w:pPr>
        <w:spacing w:after="0" w:line="360" w:lineRule="auto"/>
        <w:jc w:val="center"/>
        <w:rPr>
          <w:rFonts w:ascii="Times New Roman" w:eastAsia="Times New Roman" w:hAnsi="Times New Roman" w:cs="Times New Roman"/>
          <w:sz w:val="24"/>
          <w:szCs w:val="24"/>
        </w:rPr>
      </w:pPr>
    </w:p>
    <w:p w14:paraId="1B387F0E" w14:textId="77777777" w:rsidR="00B73F5A" w:rsidRDefault="00000000">
      <w:pPr>
        <w:pBdr>
          <w:top w:val="nil"/>
          <w:left w:val="nil"/>
          <w:bottom w:val="nil"/>
          <w:right w:val="nil"/>
          <w:between w:val="nil"/>
        </w:pBdr>
        <w:spacing w:after="0" w:line="360" w:lineRule="auto"/>
        <w:ind w:left="720" w:hanging="720"/>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lastRenderedPageBreak/>
        <w:t xml:space="preserve">Artigue, M., </w:t>
      </w:r>
      <w:proofErr w:type="spellStart"/>
      <w:r>
        <w:rPr>
          <w:rFonts w:ascii="Times New Roman" w:eastAsia="Times New Roman" w:hAnsi="Times New Roman" w:cs="Times New Roman"/>
          <w:color w:val="000000"/>
          <w:sz w:val="24"/>
          <w:szCs w:val="24"/>
          <w:highlight w:val="yellow"/>
        </w:rPr>
        <w:t>Douady</w:t>
      </w:r>
      <w:proofErr w:type="spellEnd"/>
      <w:r>
        <w:rPr>
          <w:rFonts w:ascii="Times New Roman" w:eastAsia="Times New Roman" w:hAnsi="Times New Roman" w:cs="Times New Roman"/>
          <w:color w:val="000000"/>
          <w:sz w:val="24"/>
          <w:szCs w:val="24"/>
          <w:highlight w:val="yellow"/>
        </w:rPr>
        <w:t xml:space="preserve">, R., Moreno, L. y Gómez, P. (1995). Ingeniería didáctica. </w:t>
      </w:r>
      <w:r>
        <w:rPr>
          <w:rFonts w:ascii="Times New Roman" w:eastAsia="Times New Roman" w:hAnsi="Times New Roman" w:cs="Times New Roman"/>
          <w:i/>
          <w:color w:val="000000"/>
          <w:sz w:val="24"/>
          <w:szCs w:val="24"/>
          <w:highlight w:val="yellow"/>
        </w:rPr>
        <w:t xml:space="preserve">Ingeniería didáctica en educación </w:t>
      </w:r>
      <w:proofErr w:type="gramStart"/>
      <w:r>
        <w:rPr>
          <w:rFonts w:ascii="Times New Roman" w:eastAsia="Times New Roman" w:hAnsi="Times New Roman" w:cs="Times New Roman"/>
          <w:i/>
          <w:color w:val="000000"/>
          <w:sz w:val="24"/>
          <w:szCs w:val="24"/>
          <w:highlight w:val="yellow"/>
        </w:rPr>
        <w:t xml:space="preserve">matemática </w:t>
      </w:r>
      <w:r>
        <w:rPr>
          <w:rFonts w:ascii="Times New Roman" w:eastAsia="Times New Roman" w:hAnsi="Times New Roman" w:cs="Times New Roman"/>
          <w:color w:val="000000"/>
          <w:sz w:val="24"/>
          <w:szCs w:val="24"/>
          <w:highlight w:val="yellow"/>
        </w:rPr>
        <w:t>,</w:t>
      </w:r>
      <w:proofErr w:type="gramEnd"/>
      <w:r>
        <w:rPr>
          <w:rFonts w:ascii="Times New Roman" w:eastAsia="Times New Roman" w:hAnsi="Times New Roman" w:cs="Times New Roman"/>
          <w:color w:val="000000"/>
          <w:sz w:val="24"/>
          <w:szCs w:val="24"/>
          <w:highlight w:val="yellow"/>
        </w:rPr>
        <w:t xml:space="preserve"> 33-60.</w:t>
      </w:r>
    </w:p>
    <w:p w14:paraId="616EF1E2" w14:textId="77777777" w:rsidR="00B73F5A" w:rsidRDefault="00000000">
      <w:pPr>
        <w:pBdr>
          <w:top w:val="nil"/>
          <w:left w:val="nil"/>
          <w:bottom w:val="nil"/>
          <w:right w:val="nil"/>
          <w:between w:val="nil"/>
        </w:pBdr>
        <w:spacing w:after="0" w:line="360" w:lineRule="auto"/>
        <w:ind w:left="720" w:hanging="720"/>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t xml:space="preserve">Justin, J., Oliveira, C. y Moreno, L. (2014). Registros de </w:t>
      </w:r>
      <w:proofErr w:type="spellStart"/>
      <w:r>
        <w:rPr>
          <w:rFonts w:ascii="Times New Roman" w:eastAsia="Times New Roman" w:hAnsi="Times New Roman" w:cs="Times New Roman"/>
          <w:color w:val="000000"/>
          <w:sz w:val="24"/>
          <w:szCs w:val="24"/>
          <w:highlight w:val="yellow"/>
        </w:rPr>
        <w:t>representacao</w:t>
      </w:r>
      <w:proofErr w:type="spellEnd"/>
      <w:r>
        <w:rPr>
          <w:rFonts w:ascii="Times New Roman" w:eastAsia="Times New Roman" w:hAnsi="Times New Roman" w:cs="Times New Roman"/>
          <w:color w:val="000000"/>
          <w:sz w:val="24"/>
          <w:szCs w:val="24"/>
          <w:highlight w:val="yellow"/>
        </w:rPr>
        <w:t xml:space="preserve"> semiótica e </w:t>
      </w:r>
      <w:proofErr w:type="spellStart"/>
      <w:r>
        <w:rPr>
          <w:rFonts w:ascii="Times New Roman" w:eastAsia="Times New Roman" w:hAnsi="Times New Roman" w:cs="Times New Roman"/>
          <w:color w:val="000000"/>
          <w:sz w:val="24"/>
          <w:szCs w:val="24"/>
          <w:highlight w:val="yellow"/>
        </w:rPr>
        <w:t>geometria</w:t>
      </w:r>
      <w:proofErr w:type="spellEnd"/>
      <w:r>
        <w:rPr>
          <w:rFonts w:ascii="Times New Roman" w:eastAsia="Times New Roman" w:hAnsi="Times New Roman" w:cs="Times New Roman"/>
          <w:color w:val="000000"/>
          <w:sz w:val="24"/>
          <w:szCs w:val="24"/>
          <w:highlight w:val="yellow"/>
        </w:rPr>
        <w:t xml:space="preserve"> analítica: </w:t>
      </w:r>
      <w:proofErr w:type="spellStart"/>
      <w:r>
        <w:rPr>
          <w:rFonts w:ascii="Times New Roman" w:eastAsia="Times New Roman" w:hAnsi="Times New Roman" w:cs="Times New Roman"/>
          <w:color w:val="000000"/>
          <w:sz w:val="24"/>
          <w:szCs w:val="24"/>
          <w:highlight w:val="yellow"/>
        </w:rPr>
        <w:t>uma</w:t>
      </w:r>
      <w:proofErr w:type="spellEnd"/>
      <w:r>
        <w:rPr>
          <w:rFonts w:ascii="Times New Roman" w:eastAsia="Times New Roman" w:hAnsi="Times New Roman" w:cs="Times New Roman"/>
          <w:color w:val="000000"/>
          <w:sz w:val="24"/>
          <w:szCs w:val="24"/>
          <w:highlight w:val="yellow"/>
        </w:rPr>
        <w:t xml:space="preserve"> experiencia </w:t>
      </w:r>
      <w:proofErr w:type="spellStart"/>
      <w:r>
        <w:rPr>
          <w:rFonts w:ascii="Times New Roman" w:eastAsia="Times New Roman" w:hAnsi="Times New Roman" w:cs="Times New Roman"/>
          <w:color w:val="000000"/>
          <w:sz w:val="24"/>
          <w:szCs w:val="24"/>
          <w:highlight w:val="yellow"/>
        </w:rPr>
        <w:t>com</w:t>
      </w:r>
      <w:proofErr w:type="spellEnd"/>
      <w:r>
        <w:rPr>
          <w:rFonts w:ascii="Times New Roman" w:eastAsia="Times New Roman" w:hAnsi="Times New Roman" w:cs="Times New Roman"/>
          <w:color w:val="000000"/>
          <w:sz w:val="24"/>
          <w:szCs w:val="24"/>
          <w:highlight w:val="yellow"/>
        </w:rPr>
        <w:t xml:space="preserve"> futuros </w:t>
      </w:r>
      <w:proofErr w:type="spellStart"/>
      <w:r>
        <w:rPr>
          <w:rFonts w:ascii="Times New Roman" w:eastAsia="Times New Roman" w:hAnsi="Times New Roman" w:cs="Times New Roman"/>
          <w:color w:val="000000"/>
          <w:sz w:val="24"/>
          <w:szCs w:val="24"/>
          <w:highlight w:val="yellow"/>
        </w:rPr>
        <w:t>professores</w:t>
      </w:r>
      <w:proofErr w:type="spellEnd"/>
      <w:r>
        <w:rPr>
          <w:rFonts w:ascii="Times New Roman" w:eastAsia="Times New Roman" w:hAnsi="Times New Roman" w:cs="Times New Roman"/>
          <w:color w:val="000000"/>
          <w:sz w:val="24"/>
          <w:szCs w:val="24"/>
          <w:highlight w:val="yellow"/>
        </w:rPr>
        <w:t xml:space="preserve">. </w:t>
      </w:r>
      <w:r>
        <w:rPr>
          <w:rFonts w:ascii="Times New Roman" w:eastAsia="Times New Roman" w:hAnsi="Times New Roman" w:cs="Times New Roman"/>
          <w:i/>
          <w:color w:val="000000"/>
          <w:sz w:val="24"/>
          <w:szCs w:val="24"/>
          <w:highlight w:val="yellow"/>
        </w:rPr>
        <w:t>Revista Latinoamericana de Investigación en Matemática Educativa</w:t>
      </w:r>
      <w:r>
        <w:rPr>
          <w:rFonts w:ascii="Times New Roman" w:eastAsia="Times New Roman" w:hAnsi="Times New Roman" w:cs="Times New Roman"/>
          <w:color w:val="000000"/>
          <w:sz w:val="24"/>
          <w:szCs w:val="24"/>
          <w:highlight w:val="yellow"/>
        </w:rPr>
        <w:t>, 131-136.</w:t>
      </w:r>
    </w:p>
    <w:p w14:paraId="784254F9" w14:textId="77777777" w:rsidR="00B73F5A" w:rsidRDefault="00000000">
      <w:pPr>
        <w:pBdr>
          <w:top w:val="nil"/>
          <w:left w:val="nil"/>
          <w:bottom w:val="nil"/>
          <w:right w:val="nil"/>
          <w:between w:val="nil"/>
        </w:pBdr>
        <w:spacing w:after="0" w:line="360" w:lineRule="auto"/>
        <w:ind w:left="720" w:hanging="720"/>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t xml:space="preserve">Stewart, J., </w:t>
      </w:r>
      <w:proofErr w:type="spellStart"/>
      <w:r>
        <w:rPr>
          <w:rFonts w:ascii="Times New Roman" w:eastAsia="Times New Roman" w:hAnsi="Times New Roman" w:cs="Times New Roman"/>
          <w:color w:val="000000"/>
          <w:sz w:val="24"/>
          <w:szCs w:val="24"/>
          <w:highlight w:val="yellow"/>
        </w:rPr>
        <w:t>Redlin</w:t>
      </w:r>
      <w:proofErr w:type="spellEnd"/>
      <w:r>
        <w:rPr>
          <w:rFonts w:ascii="Times New Roman" w:eastAsia="Times New Roman" w:hAnsi="Times New Roman" w:cs="Times New Roman"/>
          <w:color w:val="000000"/>
          <w:sz w:val="24"/>
          <w:szCs w:val="24"/>
          <w:highlight w:val="yellow"/>
        </w:rPr>
        <w:t xml:space="preserve">, L. y Watson, S. (2012). </w:t>
      </w:r>
      <w:r>
        <w:rPr>
          <w:rFonts w:ascii="Times New Roman" w:eastAsia="Times New Roman" w:hAnsi="Times New Roman" w:cs="Times New Roman"/>
          <w:i/>
          <w:color w:val="000000"/>
          <w:sz w:val="24"/>
          <w:szCs w:val="24"/>
          <w:highlight w:val="yellow"/>
        </w:rPr>
        <w:t xml:space="preserve">Precálculo: Matemáticas para el </w:t>
      </w:r>
      <w:proofErr w:type="gramStart"/>
      <w:r>
        <w:rPr>
          <w:rFonts w:ascii="Times New Roman" w:eastAsia="Times New Roman" w:hAnsi="Times New Roman" w:cs="Times New Roman"/>
          <w:i/>
          <w:color w:val="000000"/>
          <w:sz w:val="24"/>
          <w:szCs w:val="24"/>
          <w:highlight w:val="yellow"/>
        </w:rPr>
        <w:t>Cálculo .</w:t>
      </w:r>
      <w:proofErr w:type="gramEnd"/>
      <w:r>
        <w:rPr>
          <w:rFonts w:ascii="Times New Roman" w:eastAsia="Times New Roman" w:hAnsi="Times New Roman" w:cs="Times New Roman"/>
          <w:color w:val="000000"/>
          <w:sz w:val="24"/>
          <w:szCs w:val="24"/>
          <w:highlight w:val="yellow"/>
        </w:rPr>
        <w:t xml:space="preserve"> México: Cengage </w:t>
      </w:r>
      <w:proofErr w:type="spellStart"/>
      <w:r>
        <w:rPr>
          <w:rFonts w:ascii="Times New Roman" w:eastAsia="Times New Roman" w:hAnsi="Times New Roman" w:cs="Times New Roman"/>
          <w:color w:val="000000"/>
          <w:sz w:val="24"/>
          <w:szCs w:val="24"/>
          <w:highlight w:val="yellow"/>
        </w:rPr>
        <w:t>Learning</w:t>
      </w:r>
      <w:proofErr w:type="spellEnd"/>
      <w:r>
        <w:rPr>
          <w:rFonts w:ascii="Times New Roman" w:eastAsia="Times New Roman" w:hAnsi="Times New Roman" w:cs="Times New Roman"/>
          <w:color w:val="000000"/>
          <w:sz w:val="24"/>
          <w:szCs w:val="24"/>
          <w:highlight w:val="yellow"/>
        </w:rPr>
        <w:t xml:space="preserve"> Editores, S.A. de C.V.</w:t>
      </w:r>
    </w:p>
    <w:p w14:paraId="23C2C78D" w14:textId="77777777" w:rsidR="00B73F5A" w:rsidRDefault="00000000">
      <w:pPr>
        <w:pBdr>
          <w:top w:val="nil"/>
          <w:left w:val="nil"/>
          <w:bottom w:val="nil"/>
          <w:right w:val="nil"/>
          <w:between w:val="nil"/>
        </w:pBdr>
        <w:spacing w:after="0" w:line="360" w:lineRule="auto"/>
        <w:ind w:left="720" w:hanging="720"/>
        <w:jc w:val="both"/>
        <w:rPr>
          <w:rFonts w:ascii="Times New Roman" w:eastAsia="Times New Roman" w:hAnsi="Times New Roman" w:cs="Times New Roman"/>
          <w:color w:val="000000"/>
          <w:sz w:val="24"/>
          <w:szCs w:val="24"/>
          <w:highlight w:val="yellow"/>
        </w:rPr>
      </w:pPr>
      <w:proofErr w:type="spellStart"/>
      <w:r>
        <w:rPr>
          <w:rFonts w:ascii="Times New Roman" w:eastAsia="Times New Roman" w:hAnsi="Times New Roman" w:cs="Times New Roman"/>
          <w:color w:val="000000"/>
          <w:sz w:val="24"/>
          <w:szCs w:val="24"/>
          <w:highlight w:val="yellow"/>
        </w:rPr>
        <w:t>Zill</w:t>
      </w:r>
      <w:proofErr w:type="spellEnd"/>
      <w:r>
        <w:rPr>
          <w:rFonts w:ascii="Times New Roman" w:eastAsia="Times New Roman" w:hAnsi="Times New Roman" w:cs="Times New Roman"/>
          <w:color w:val="000000"/>
          <w:sz w:val="24"/>
          <w:szCs w:val="24"/>
          <w:highlight w:val="yellow"/>
        </w:rPr>
        <w:t xml:space="preserve">, D. y Wright, </w:t>
      </w:r>
      <w:proofErr w:type="gramStart"/>
      <w:r>
        <w:rPr>
          <w:rFonts w:ascii="Times New Roman" w:eastAsia="Times New Roman" w:hAnsi="Times New Roman" w:cs="Times New Roman"/>
          <w:color w:val="000000"/>
          <w:sz w:val="24"/>
          <w:szCs w:val="24"/>
          <w:highlight w:val="yellow"/>
        </w:rPr>
        <w:t>W. .</w:t>
      </w:r>
      <w:proofErr w:type="gramEnd"/>
      <w:r>
        <w:rPr>
          <w:rFonts w:ascii="Times New Roman" w:eastAsia="Times New Roman" w:hAnsi="Times New Roman" w:cs="Times New Roman"/>
          <w:color w:val="000000"/>
          <w:sz w:val="24"/>
          <w:szCs w:val="24"/>
          <w:highlight w:val="yellow"/>
        </w:rPr>
        <w:t xml:space="preserve"> (2011). </w:t>
      </w:r>
      <w:r>
        <w:rPr>
          <w:rFonts w:ascii="Times New Roman" w:eastAsia="Times New Roman" w:hAnsi="Times New Roman" w:cs="Times New Roman"/>
          <w:i/>
          <w:color w:val="000000"/>
          <w:sz w:val="24"/>
          <w:szCs w:val="24"/>
          <w:highlight w:val="yellow"/>
        </w:rPr>
        <w:t>Cálculo. Trascendentes tempranas.</w:t>
      </w:r>
      <w:r>
        <w:rPr>
          <w:rFonts w:ascii="Times New Roman" w:eastAsia="Times New Roman" w:hAnsi="Times New Roman" w:cs="Times New Roman"/>
          <w:color w:val="000000"/>
          <w:sz w:val="24"/>
          <w:szCs w:val="24"/>
          <w:highlight w:val="yellow"/>
        </w:rPr>
        <w:t xml:space="preserve"> México: McGraw-Hill/Interamericana Editores, S. A. de C. </w:t>
      </w:r>
      <w:proofErr w:type="gramStart"/>
      <w:r>
        <w:rPr>
          <w:rFonts w:ascii="Times New Roman" w:eastAsia="Times New Roman" w:hAnsi="Times New Roman" w:cs="Times New Roman"/>
          <w:color w:val="000000"/>
          <w:sz w:val="24"/>
          <w:szCs w:val="24"/>
          <w:highlight w:val="yellow"/>
        </w:rPr>
        <w:t>V. .</w:t>
      </w:r>
      <w:proofErr w:type="gramEnd"/>
    </w:p>
    <w:p w14:paraId="026E1FB4" w14:textId="77777777" w:rsidR="00B73F5A" w:rsidRDefault="00B73F5A">
      <w:pPr>
        <w:spacing w:line="360" w:lineRule="auto"/>
        <w:jc w:val="both"/>
      </w:pPr>
    </w:p>
    <w:sectPr w:rsidR="00B73F5A">
      <w:headerReference w:type="even" r:id="rId10"/>
      <w:headerReference w:type="default" r:id="rId11"/>
      <w:footerReference w:type="even" r:id="rId12"/>
      <w:footerReference w:type="default" r:id="rId13"/>
      <w:headerReference w:type="first" r:id="rId14"/>
      <w:footerReference w:type="first" r:id="rId15"/>
      <w:pgSz w:w="12240" w:h="15840"/>
      <w:pgMar w:top="1134" w:right="1178" w:bottom="1701" w:left="1133" w:header="568" w:footer="0" w:gutter="0"/>
      <w:pgNumType w:start="13"/>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ECC46" w14:textId="77777777" w:rsidR="003A4300" w:rsidRDefault="003A4300">
      <w:pPr>
        <w:spacing w:after="0" w:line="240" w:lineRule="auto"/>
      </w:pPr>
      <w:r>
        <w:separator/>
      </w:r>
    </w:p>
  </w:endnote>
  <w:endnote w:type="continuationSeparator" w:id="0">
    <w:p w14:paraId="67171841" w14:textId="77777777" w:rsidR="003A4300" w:rsidRDefault="003A43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roman"/>
    <w:notTrueType/>
    <w:pitch w:val="default"/>
  </w:font>
  <w:font w:name="Chalet">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BA51B" w14:textId="77777777" w:rsidR="00B73F5A" w:rsidRDefault="00B73F5A">
    <w:pPr>
      <w:pBdr>
        <w:top w:val="nil"/>
        <w:left w:val="nil"/>
        <w:bottom w:val="nil"/>
        <w:right w:val="nil"/>
        <w:between w:val="nil"/>
      </w:pBdr>
      <w:tabs>
        <w:tab w:val="center" w:pos="4252"/>
        <w:tab w:val="right" w:pos="8504"/>
      </w:tabs>
      <w:spacing w:after="0" w:line="240" w:lineRule="auto"/>
      <w:jc w:val="center"/>
      <w:rPr>
        <w:rFonts w:ascii="Times New Roman" w:eastAsia="Times New Roman" w:hAnsi="Times New Roman" w:cs="Times New Roman"/>
        <w:color w:val="000000"/>
        <w:sz w:val="24"/>
        <w:szCs w:val="24"/>
      </w:rPr>
    </w:pPr>
  </w:p>
  <w:p w14:paraId="7659C15D" w14:textId="77777777" w:rsidR="00B73F5A" w:rsidRDefault="00B73F5A">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32A6A" w14:textId="77777777" w:rsidR="00B73F5A" w:rsidRDefault="00B73F5A">
    <w:pPr>
      <w:pBdr>
        <w:top w:val="nil"/>
        <w:left w:val="nil"/>
        <w:bottom w:val="nil"/>
        <w:right w:val="nil"/>
        <w:between w:val="nil"/>
      </w:pBdr>
      <w:tabs>
        <w:tab w:val="center" w:pos="4252"/>
        <w:tab w:val="right" w:pos="8504"/>
      </w:tabs>
      <w:spacing w:after="0" w:line="240" w:lineRule="auto"/>
      <w:jc w:val="center"/>
      <w:rPr>
        <w:rFonts w:ascii="Times New Roman" w:eastAsia="Times New Roman" w:hAnsi="Times New Roman" w:cs="Times New Roman"/>
        <w:color w:val="000000"/>
        <w:sz w:val="20"/>
        <w:szCs w:val="20"/>
      </w:rPr>
    </w:pPr>
  </w:p>
  <w:p w14:paraId="5FCEE312" w14:textId="77777777" w:rsidR="00B73F5A" w:rsidRDefault="00B73F5A">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58A0C" w14:textId="77777777" w:rsidR="00B73F5A"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w:t>
    </w:r>
  </w:p>
  <w:p w14:paraId="1ADDA775" w14:textId="77777777" w:rsidR="00B73F5A" w:rsidRDefault="00000000">
    <w:pPr>
      <w:numPr>
        <w:ilvl w:val="0"/>
        <w:numId w:val="1"/>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Institución donde labora Primer nombre-1, País. Email: </w:t>
    </w:r>
    <w:r>
      <w:rPr>
        <w:rFonts w:ascii="Times New Roman" w:eastAsia="Times New Roman" w:hAnsi="Times New Roman" w:cs="Times New Roman"/>
        <w:color w:val="0000FF"/>
        <w:sz w:val="20"/>
        <w:szCs w:val="20"/>
        <w:u w:val="single"/>
      </w:rPr>
      <w:t>primer_nombre1@unr.edu.pe</w:t>
    </w:r>
  </w:p>
  <w:p w14:paraId="446DF6B7" w14:textId="77777777" w:rsidR="00B73F5A" w:rsidRDefault="00000000">
    <w:pPr>
      <w:numPr>
        <w:ilvl w:val="0"/>
        <w:numId w:val="1"/>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Institución donde labora Segundo nombre-2, País. Email: </w:t>
    </w:r>
    <w:r>
      <w:rPr>
        <w:rFonts w:ascii="Times New Roman" w:eastAsia="Times New Roman" w:hAnsi="Times New Roman" w:cs="Times New Roman"/>
        <w:color w:val="0000FF"/>
        <w:sz w:val="20"/>
        <w:szCs w:val="20"/>
        <w:u w:val="single"/>
      </w:rPr>
      <w:t>segundo_nombre2@unr.edu.cu</w:t>
    </w:r>
  </w:p>
  <w:p w14:paraId="499EA1B2" w14:textId="77777777" w:rsidR="00B73F5A" w:rsidRDefault="00000000">
    <w:pPr>
      <w:numPr>
        <w:ilvl w:val="0"/>
        <w:numId w:val="1"/>
      </w:numPr>
      <w:pBdr>
        <w:top w:val="nil"/>
        <w:left w:val="nil"/>
        <w:bottom w:val="nil"/>
        <w:right w:val="nil"/>
        <w:between w:val="nil"/>
      </w:pBdr>
      <w:spacing w:after="0" w:line="240" w:lineRule="auto"/>
      <w:ind w:left="284" w:hanging="284"/>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Institución donde labora Tercer nombre-3, País. Email: </w:t>
    </w:r>
    <w:hyperlink r:id="rId1">
      <w:r>
        <w:rPr>
          <w:rFonts w:ascii="Times New Roman" w:eastAsia="Times New Roman" w:hAnsi="Times New Roman" w:cs="Times New Roman"/>
          <w:color w:val="0000FF"/>
          <w:sz w:val="20"/>
          <w:szCs w:val="20"/>
          <w:u w:val="single"/>
        </w:rPr>
        <w:t>tercer_nombre3@gmail.com</w:t>
      </w:r>
    </w:hyperlink>
  </w:p>
  <w:p w14:paraId="65AE13FC" w14:textId="77777777" w:rsidR="00B73F5A" w:rsidRDefault="00B73F5A">
    <w:pPr>
      <w:pBdr>
        <w:top w:val="nil"/>
        <w:left w:val="nil"/>
        <w:bottom w:val="nil"/>
        <w:right w:val="nil"/>
        <w:between w:val="nil"/>
      </w:pBdr>
      <w:tabs>
        <w:tab w:val="center" w:pos="4252"/>
        <w:tab w:val="right" w:pos="8504"/>
      </w:tabs>
      <w:spacing w:after="0" w:line="240" w:lineRule="auto"/>
      <w:jc w:val="center"/>
      <w:rPr>
        <w:color w:val="000000"/>
        <w:sz w:val="24"/>
        <w:szCs w:val="24"/>
      </w:rPr>
    </w:pPr>
  </w:p>
  <w:p w14:paraId="6241A115" w14:textId="77777777" w:rsidR="00B73F5A" w:rsidRDefault="00B73F5A">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D8681" w14:textId="77777777" w:rsidR="003A4300" w:rsidRDefault="003A4300">
      <w:pPr>
        <w:spacing w:after="0" w:line="240" w:lineRule="auto"/>
      </w:pPr>
      <w:r>
        <w:separator/>
      </w:r>
    </w:p>
  </w:footnote>
  <w:footnote w:type="continuationSeparator" w:id="0">
    <w:p w14:paraId="3D00B4F0" w14:textId="77777777" w:rsidR="003A4300" w:rsidRDefault="003A43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704CC" w14:textId="77777777" w:rsidR="00B73F5A" w:rsidRDefault="00000000">
    <w:pPr>
      <w:pBdr>
        <w:top w:val="nil"/>
        <w:left w:val="nil"/>
        <w:bottom w:val="nil"/>
        <w:right w:val="nil"/>
        <w:between w:val="nil"/>
      </w:pBdr>
      <w:tabs>
        <w:tab w:val="center" w:pos="4252"/>
        <w:tab w:val="right" w:pos="8504"/>
      </w:tabs>
      <w:spacing w:after="0" w:line="240" w:lineRule="auto"/>
      <w:jc w:val="right"/>
      <w:rPr>
        <w:rFonts w:ascii="Times New Roman" w:eastAsia="Times New Roman" w:hAnsi="Times New Roman" w:cs="Times New Roman"/>
        <w:color w:val="000000"/>
        <w:sz w:val="33"/>
        <w:szCs w:val="33"/>
        <w:vertAlign w:val="superscript"/>
      </w:rPr>
    </w:pPr>
    <w:r>
      <w:rPr>
        <w:rFonts w:ascii="Times New Roman" w:eastAsia="Times New Roman" w:hAnsi="Times New Roman" w:cs="Times New Roman"/>
        <w:color w:val="000000"/>
        <w:sz w:val="33"/>
        <w:szCs w:val="33"/>
        <w:vertAlign w:val="superscript"/>
      </w:rPr>
      <w:t xml:space="preserve">                                                                                                 Autores et al</w:t>
    </w:r>
  </w:p>
  <w:p w14:paraId="6D2007A8" w14:textId="696A171E" w:rsidR="00B73F5A" w:rsidRDefault="00000000">
    <w:pPr>
      <w:pBdr>
        <w:top w:val="nil"/>
        <w:left w:val="nil"/>
        <w:bottom w:val="nil"/>
        <w:right w:val="nil"/>
        <w:between w:val="nil"/>
      </w:pBdr>
      <w:tabs>
        <w:tab w:val="center" w:pos="4252"/>
        <w:tab w:val="right" w:pos="8504"/>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33"/>
        <w:szCs w:val="33"/>
        <w:vertAlign w:val="superscript"/>
      </w:rPr>
      <w:t>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8E3AA" w14:textId="12905C8B" w:rsidR="00B73F5A" w:rsidRDefault="00000000">
    <w:pPr>
      <w:spacing w:after="0"/>
      <w:rPr>
        <w:rFonts w:ascii="Times New Roman" w:eastAsia="Times New Roman" w:hAnsi="Times New Roman" w:cs="Times New Roman"/>
      </w:rPr>
    </w:pPr>
    <w:r>
      <w:rPr>
        <w:rFonts w:ascii="Times New Roman" w:eastAsia="Times New Roman" w:hAnsi="Times New Roman" w:cs="Times New Roman"/>
        <w:sz w:val="20"/>
        <w:szCs w:val="20"/>
      </w:rPr>
      <w:t xml:space="preserve">Idea principal del trabajo de investigación                                                           </w:t>
    </w:r>
    <w:hyperlink r:id="rId1" w:history="1">
      <w:r w:rsidR="00CD469A" w:rsidRPr="00F512E0">
        <w:rPr>
          <w:rStyle w:val="Hipervnculo"/>
          <w:rFonts w:ascii="Times New Roman" w:eastAsia="Times New Roman" w:hAnsi="Times New Roman" w:cs="Times New Roman"/>
          <w:sz w:val="20"/>
          <w:szCs w:val="20"/>
        </w:rPr>
        <w:t>https://doi.org/10.37787/pakamuros-unj.v7i2</w:t>
      </w:r>
    </w:hyperlink>
    <w:r>
      <w:rPr>
        <w:rFonts w:ascii="Times New Roman" w:eastAsia="Times New Roman" w:hAnsi="Times New Roman" w:cs="Times New Roman"/>
        <w:sz w:val="20"/>
        <w:szCs w:val="20"/>
      </w:rPr>
      <w:t xml:space="preserve"> </w:t>
    </w:r>
    <w:r>
      <w:rPr>
        <w:rFonts w:ascii="Times New Roman" w:eastAsia="Times New Roman" w:hAnsi="Times New Roman" w:cs="Times New Roman"/>
      </w:rPr>
      <w:t>_______________________________________________________________________________________</w:t>
    </w:r>
    <w:r w:rsidR="00CD469A">
      <w:rPr>
        <w:rFonts w:ascii="Times New Roman" w:eastAsia="Times New Roman" w:hAnsi="Times New Roman" w:cs="Times New Roman"/>
      </w:rPr>
      <w:t>___</w:t>
    </w:r>
  </w:p>
  <w:p w14:paraId="1A52C894" w14:textId="77777777" w:rsidR="00B73F5A" w:rsidRDefault="00B73F5A">
    <w:pPr>
      <w:spacing w:after="0"/>
      <w:rPr>
        <w:rFonts w:ascii="Times New Roman" w:eastAsia="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A658E" w14:textId="743FAF4C" w:rsidR="00B73F5A" w:rsidRDefault="00281080" w:rsidP="00281080">
    <w:pPr>
      <w:pBdr>
        <w:top w:val="nil"/>
        <w:left w:val="nil"/>
        <w:bottom w:val="single" w:sz="6" w:space="1" w:color="000000"/>
        <w:right w:val="nil"/>
        <w:between w:val="nil"/>
      </w:pBdr>
      <w:tabs>
        <w:tab w:val="left" w:pos="2580"/>
        <w:tab w:val="left" w:pos="2985"/>
      </w:tabs>
      <w:spacing w:after="0" w:line="240" w:lineRule="auto"/>
      <w:rPr>
        <w:rFonts w:ascii="Times New Roman" w:eastAsia="Times New Roman" w:hAnsi="Times New Roman" w:cs="Times New Roman"/>
        <w:b/>
        <w:color w:val="4F81BD"/>
        <w:sz w:val="24"/>
        <w:szCs w:val="24"/>
      </w:rPr>
    </w:pPr>
    <w:r w:rsidRPr="00281080">
      <w:rPr>
        <w:rFonts w:ascii="Times New Roman" w:eastAsia="Times New Roman" w:hAnsi="Times New Roman" w:cs="Times New Roman"/>
        <w:b/>
        <w:color w:val="808080"/>
        <w:sz w:val="20"/>
        <w:szCs w:val="20"/>
      </w:rPr>
      <w:t>IV Jornada Internacional de Investigación, Innovación</w:t>
    </w:r>
    <w:r>
      <w:rPr>
        <w:rFonts w:ascii="Times New Roman" w:eastAsia="Times New Roman" w:hAnsi="Times New Roman" w:cs="Times New Roman"/>
        <w:b/>
        <w:color w:val="808080"/>
        <w:sz w:val="20"/>
        <w:szCs w:val="20"/>
      </w:rPr>
      <w:t xml:space="preserve"> </w:t>
    </w:r>
    <w:r w:rsidRPr="00281080">
      <w:rPr>
        <w:rFonts w:ascii="Times New Roman" w:eastAsia="Times New Roman" w:hAnsi="Times New Roman" w:cs="Times New Roman"/>
        <w:b/>
        <w:color w:val="808080"/>
        <w:sz w:val="20"/>
        <w:szCs w:val="20"/>
      </w:rPr>
      <w:t>y Transferencia Tecnológica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841B86"/>
    <w:multiLevelType w:val="multilevel"/>
    <w:tmpl w:val="30E05674"/>
    <w:lvl w:ilvl="0">
      <w:start w:val="1"/>
      <w:numFmt w:val="decimal"/>
      <w:lvlText w:val="%1."/>
      <w:lvlJc w:val="left"/>
      <w:pPr>
        <w:ind w:left="720" w:hanging="360"/>
      </w:pPr>
      <w:rPr>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817460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F5A"/>
    <w:rsid w:val="00281080"/>
    <w:rsid w:val="003A4300"/>
    <w:rsid w:val="00B73F5A"/>
    <w:rsid w:val="00CD469A"/>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E4C13"/>
  <w15:docId w15:val="{7C1C335E-78FF-41D5-8641-8E758A659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PE" w:eastAsia="es-P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860F6"/>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link w:val="Ttulo3Car"/>
    <w:uiPriority w:val="9"/>
    <w:semiHidden/>
    <w:unhideWhenUsed/>
    <w:qFormat/>
    <w:rsid w:val="00C860F6"/>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ipervnculo">
    <w:name w:val="Hyperlink"/>
    <w:basedOn w:val="Fuentedeprrafopredeter"/>
    <w:unhideWhenUsed/>
    <w:rsid w:val="00B57DE9"/>
    <w:rPr>
      <w:color w:val="0000FF" w:themeColor="hyperlink"/>
      <w:u w:val="single"/>
    </w:rPr>
  </w:style>
  <w:style w:type="character" w:customStyle="1" w:styleId="Ttulo1Car">
    <w:name w:val="Título 1 Car"/>
    <w:basedOn w:val="Fuentedeprrafopredeter"/>
    <w:link w:val="Ttulo1"/>
    <w:uiPriority w:val="9"/>
    <w:rsid w:val="00C860F6"/>
    <w:rPr>
      <w:rFonts w:asciiTheme="majorHAnsi" w:eastAsiaTheme="majorEastAsia" w:hAnsiTheme="majorHAnsi" w:cstheme="majorBidi"/>
      <w:color w:val="365F91" w:themeColor="accent1" w:themeShade="BF"/>
      <w:sz w:val="32"/>
      <w:szCs w:val="32"/>
      <w:lang w:eastAsia="es-PE"/>
    </w:rPr>
  </w:style>
  <w:style w:type="character" w:customStyle="1" w:styleId="Ttulo3Car">
    <w:name w:val="Título 3 Car"/>
    <w:basedOn w:val="Fuentedeprrafopredeter"/>
    <w:link w:val="Ttulo3"/>
    <w:rsid w:val="00C860F6"/>
    <w:rPr>
      <w:rFonts w:ascii="Times New Roman" w:eastAsia="Times New Roman" w:hAnsi="Times New Roman" w:cs="Times New Roman"/>
      <w:b/>
      <w:bCs/>
      <w:sz w:val="27"/>
      <w:szCs w:val="27"/>
      <w:lang w:val="es-ES" w:eastAsia="es-ES"/>
    </w:rPr>
  </w:style>
  <w:style w:type="numbering" w:customStyle="1" w:styleId="Sinlista1">
    <w:name w:val="Sin lista1"/>
    <w:next w:val="Sinlista"/>
    <w:uiPriority w:val="99"/>
    <w:semiHidden/>
    <w:unhideWhenUsed/>
    <w:rsid w:val="00C860F6"/>
  </w:style>
  <w:style w:type="paragraph" w:styleId="Piedepgina">
    <w:name w:val="footer"/>
    <w:basedOn w:val="Normal"/>
    <w:link w:val="PiedepginaCar"/>
    <w:uiPriority w:val="99"/>
    <w:rsid w:val="00C860F6"/>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sid w:val="00C860F6"/>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rsid w:val="00C860F6"/>
    <w:pPr>
      <w:autoSpaceDE w:val="0"/>
      <w:autoSpaceDN w:val="0"/>
      <w:adjustRightInd w:val="0"/>
      <w:spacing w:after="0" w:line="240" w:lineRule="auto"/>
    </w:pPr>
    <w:rPr>
      <w:rFonts w:ascii="Times New Roman" w:eastAsia="Times New Roman" w:hAnsi="Times New Roman" w:cs="Times New Roman"/>
      <w:color w:val="0000FF"/>
      <w:sz w:val="24"/>
      <w:szCs w:val="20"/>
      <w:lang w:val="es-ES" w:eastAsia="es-ES"/>
    </w:rPr>
  </w:style>
  <w:style w:type="character" w:customStyle="1" w:styleId="Textoindependiente2Car">
    <w:name w:val="Texto independiente 2 Car"/>
    <w:basedOn w:val="Fuentedeprrafopredeter"/>
    <w:link w:val="Textoindependiente2"/>
    <w:rsid w:val="00C860F6"/>
    <w:rPr>
      <w:rFonts w:ascii="Times New Roman" w:eastAsia="Times New Roman" w:hAnsi="Times New Roman" w:cs="Times New Roman"/>
      <w:color w:val="0000FF"/>
      <w:sz w:val="24"/>
      <w:szCs w:val="20"/>
      <w:lang w:val="es-ES" w:eastAsia="es-ES"/>
    </w:rPr>
  </w:style>
  <w:style w:type="paragraph" w:styleId="NormalWeb">
    <w:name w:val="Normal (Web)"/>
    <w:basedOn w:val="Normal"/>
    <w:rsid w:val="00C860F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
    <w:rsid w:val="00C860F6"/>
    <w:pPr>
      <w:spacing w:after="0" w:line="240" w:lineRule="auto"/>
      <w:jc w:val="both"/>
    </w:pPr>
    <w:rPr>
      <w:rFonts w:ascii="Times New Roman" w:eastAsia="Times New Roman" w:hAnsi="Times New Roman" w:cs="Times New Roman"/>
      <w:sz w:val="24"/>
      <w:szCs w:val="24"/>
      <w:lang w:val="es-UY" w:eastAsia="es-ES"/>
    </w:rPr>
  </w:style>
  <w:style w:type="character" w:customStyle="1" w:styleId="Textoindependiente3Car">
    <w:name w:val="Texto independiente 3 Car"/>
    <w:basedOn w:val="Fuentedeprrafopredeter"/>
    <w:link w:val="Textoindependiente3"/>
    <w:rsid w:val="00C860F6"/>
    <w:rPr>
      <w:rFonts w:ascii="Times New Roman" w:eastAsia="Times New Roman" w:hAnsi="Times New Roman" w:cs="Times New Roman"/>
      <w:sz w:val="24"/>
      <w:szCs w:val="24"/>
      <w:lang w:val="es-UY" w:eastAsia="es-ES"/>
    </w:rPr>
  </w:style>
  <w:style w:type="character" w:customStyle="1" w:styleId="medium-normal1">
    <w:name w:val="medium-normal1"/>
    <w:rsid w:val="00C860F6"/>
    <w:rPr>
      <w:rFonts w:ascii="Arial" w:hAnsi="Arial" w:cs="Arial" w:hint="default"/>
      <w:b w:val="0"/>
      <w:bCs w:val="0"/>
      <w:i w:val="0"/>
      <w:iCs w:val="0"/>
      <w:sz w:val="23"/>
      <w:szCs w:val="23"/>
    </w:rPr>
  </w:style>
  <w:style w:type="paragraph" w:styleId="Textodeglobo">
    <w:name w:val="Balloon Text"/>
    <w:basedOn w:val="Normal"/>
    <w:link w:val="TextodegloboCar"/>
    <w:rsid w:val="00C860F6"/>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rsid w:val="00C860F6"/>
    <w:rPr>
      <w:rFonts w:ascii="Tahoma" w:eastAsia="Times New Roman" w:hAnsi="Tahoma" w:cs="Tahoma"/>
      <w:sz w:val="16"/>
      <w:szCs w:val="16"/>
      <w:lang w:val="es-ES" w:eastAsia="es-ES"/>
    </w:rPr>
  </w:style>
  <w:style w:type="paragraph" w:styleId="Prrafodelista">
    <w:name w:val="List Paragraph"/>
    <w:basedOn w:val="Normal"/>
    <w:link w:val="PrrafodelistaCar"/>
    <w:uiPriority w:val="34"/>
    <w:qFormat/>
    <w:rsid w:val="00C860F6"/>
    <w:pPr>
      <w:ind w:left="720"/>
      <w:contextualSpacing/>
    </w:pPr>
    <w:rPr>
      <w:lang w:val="es-ES"/>
    </w:rPr>
  </w:style>
  <w:style w:type="character" w:customStyle="1" w:styleId="PrrafodelistaCar">
    <w:name w:val="Párrafo de lista Car"/>
    <w:link w:val="Prrafodelista"/>
    <w:uiPriority w:val="34"/>
    <w:rsid w:val="00C860F6"/>
    <w:rPr>
      <w:lang w:val="es-ES"/>
    </w:rPr>
  </w:style>
  <w:style w:type="table" w:customStyle="1" w:styleId="Tablaconcuadrcula1">
    <w:name w:val="Tabla con cuadrícula1"/>
    <w:basedOn w:val="Tablanormal"/>
    <w:next w:val="Tablaconcuadrcula"/>
    <w:uiPriority w:val="59"/>
    <w:rsid w:val="00C860F6"/>
    <w:pPr>
      <w:spacing w:after="0" w:line="240" w:lineRule="auto"/>
    </w:pPr>
    <w:rPr>
      <w:rFonts w:eastAsia="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rsid w:val="00C860F6"/>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C860F6"/>
    <w:pPr>
      <w:spacing w:after="0" w:line="240" w:lineRule="auto"/>
    </w:pPr>
    <w:rPr>
      <w:rFonts w:cs="Times New Roman"/>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
    <w:name w:val="Tabla con cuadrícula3"/>
    <w:basedOn w:val="Tablanormal"/>
    <w:next w:val="Tablaconcuadrcula"/>
    <w:uiPriority w:val="59"/>
    <w:rsid w:val="00C860F6"/>
    <w:pPr>
      <w:spacing w:after="0" w:line="240" w:lineRule="auto"/>
    </w:pPr>
    <w:rPr>
      <w:rFonts w:cs="Times New Roman"/>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nhideWhenUsed/>
    <w:rsid w:val="00C860F6"/>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C860F6"/>
    <w:rPr>
      <w:rFonts w:ascii="Times New Roman" w:eastAsia="Times New Roman" w:hAnsi="Times New Roman" w:cs="Times New Roman"/>
      <w:sz w:val="24"/>
      <w:szCs w:val="24"/>
      <w:lang w:val="es-ES" w:eastAsia="es-ES"/>
    </w:rPr>
  </w:style>
  <w:style w:type="paragraph" w:styleId="Bibliografa">
    <w:name w:val="Bibliography"/>
    <w:basedOn w:val="Normal"/>
    <w:next w:val="Normal"/>
    <w:uiPriority w:val="37"/>
    <w:unhideWhenUsed/>
    <w:rsid w:val="00C860F6"/>
    <w:pPr>
      <w:spacing w:after="0" w:line="240" w:lineRule="auto"/>
    </w:pPr>
    <w:rPr>
      <w:rFonts w:ascii="Times New Roman" w:eastAsia="Times New Roman" w:hAnsi="Times New Roman" w:cs="Times New Roman"/>
      <w:sz w:val="24"/>
      <w:szCs w:val="24"/>
      <w:lang w:val="es-ES" w:eastAsia="es-ES"/>
    </w:rPr>
  </w:style>
  <w:style w:type="character" w:styleId="Hipervnculovisitado">
    <w:name w:val="FollowedHyperlink"/>
    <w:basedOn w:val="Fuentedeprrafopredeter"/>
    <w:semiHidden/>
    <w:unhideWhenUsed/>
    <w:rsid w:val="00C860F6"/>
    <w:rPr>
      <w:color w:val="800080" w:themeColor="followedHyperlink"/>
      <w:u w:val="single"/>
    </w:rPr>
  </w:style>
  <w:style w:type="paragraph" w:customStyle="1" w:styleId="Pa0">
    <w:name w:val="Pa0"/>
    <w:basedOn w:val="Normal"/>
    <w:next w:val="Normal"/>
    <w:uiPriority w:val="99"/>
    <w:rsid w:val="00E35351"/>
    <w:pPr>
      <w:autoSpaceDE w:val="0"/>
      <w:autoSpaceDN w:val="0"/>
      <w:adjustRightInd w:val="0"/>
      <w:spacing w:after="0" w:line="241" w:lineRule="atLeast"/>
    </w:pPr>
    <w:rPr>
      <w:rFonts w:ascii="Chalet" w:hAnsi="Chalet"/>
      <w:sz w:val="24"/>
      <w:szCs w:val="24"/>
    </w:rPr>
  </w:style>
  <w:style w:type="paragraph" w:styleId="Textoindependiente">
    <w:name w:val="Body Text"/>
    <w:basedOn w:val="Normal"/>
    <w:link w:val="TextoindependienteCar"/>
    <w:uiPriority w:val="99"/>
    <w:semiHidden/>
    <w:unhideWhenUsed/>
    <w:rsid w:val="00B7035B"/>
    <w:pPr>
      <w:spacing w:after="120"/>
    </w:pPr>
  </w:style>
  <w:style w:type="character" w:customStyle="1" w:styleId="TextoindependienteCar">
    <w:name w:val="Texto independiente Car"/>
    <w:basedOn w:val="Fuentedeprrafopredeter"/>
    <w:link w:val="Textoindependiente"/>
    <w:uiPriority w:val="99"/>
    <w:semiHidden/>
    <w:rsid w:val="00B7035B"/>
  </w:style>
  <w:style w:type="table" w:customStyle="1" w:styleId="TableNormal0">
    <w:name w:val="Table Normal"/>
    <w:uiPriority w:val="2"/>
    <w:semiHidden/>
    <w:unhideWhenUsed/>
    <w:qFormat/>
    <w:rsid w:val="00722F3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22F3A"/>
    <w:pPr>
      <w:widowControl w:val="0"/>
      <w:autoSpaceDE w:val="0"/>
      <w:autoSpaceDN w:val="0"/>
      <w:spacing w:after="0" w:line="240" w:lineRule="auto"/>
    </w:pPr>
    <w:rPr>
      <w:rFonts w:ascii="Arial" w:eastAsia="Arial" w:hAnsi="Arial" w:cs="Arial"/>
      <w:lang w:val="es-ES" w:eastAsia="es-ES" w:bidi="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styleId="Mencinsinresolver">
    <w:name w:val="Unresolved Mention"/>
    <w:basedOn w:val="Fuentedeprrafopredeter"/>
    <w:uiPriority w:val="99"/>
    <w:semiHidden/>
    <w:unhideWhenUsed/>
    <w:rsid w:val="00CD46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i.org/10.37787/pakamuros-unj.v7i2"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mailto:tercer_nombre3@gmail.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doi.org/10.37787/pakamuros-unj.v7i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59jUQ4VEzTBhSDx/ZsWy8IUUZpQ==">AMUW2mV09npPnSqE9+PgHlOgxa0QDOcV2uI/Kk8nIedLnIxNfvYvP5BvC2GTHa1E3mKdsuhDchR9HIMNRstIVd7jn+kZwTyPchgYIqPnW0m53nnxWN/A8o0=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12</Pages>
  <Words>4580</Words>
  <Characters>25192</Characters>
  <Application>Microsoft Office Word</Application>
  <DocSecurity>0</DocSecurity>
  <Lines>209</Lines>
  <Paragraphs>59</Paragraphs>
  <ScaleCrop>false</ScaleCrop>
  <Company/>
  <LinksUpToDate>false</LinksUpToDate>
  <CharactersWithSpaces>29713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Universidad Nacional de Jaén</cp:lastModifiedBy>
  <cp:revision>3</cp:revision>
  <dcterms:created xsi:type="dcterms:W3CDTF">2019-04-29T14:53:00Z</dcterms:created>
  <dcterms:modified xsi:type="dcterms:W3CDTF">2022-11-07T16:43:00Z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